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MCCLUER NORTH HIGH SCHOOL</w:t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893826</wp:posOffset>
            </wp:positionH>
            <wp:positionV relativeFrom="paragraph">
              <wp:posOffset>36576</wp:posOffset>
            </wp:positionV>
            <wp:extent cx="629861" cy="38604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861" cy="3860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4418076</wp:posOffset>
            </wp:positionH>
            <wp:positionV relativeFrom="paragraph">
              <wp:posOffset>36576</wp:posOffset>
            </wp:positionV>
            <wp:extent cx="629861" cy="38604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861" cy="3860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 OF SPORTS AND ACTIVITIES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2021-2022</w:t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Fonts w:ascii="Source Sans Pro Black" w:cs="Source Sans Pro Black" w:eastAsia="Source Sans Pro Black" w:hAnsi="Source Sans Pro Black"/>
          <w:b w:val="1"/>
          <w:u w:val="single"/>
          <w:rtl w:val="0"/>
        </w:rPr>
        <w:t xml:space="preserve">ATHLETICS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FALL</w:t>
      </w:r>
      <w:r w:rsidDel="00000000" w:rsidR="00000000" w:rsidRPr="00000000">
        <w:rPr>
          <w:b w:val="1"/>
          <w:rtl w:val="0"/>
        </w:rPr>
        <w:tab/>
        <w:tab/>
        <w:tab/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WINTER</w:t>
      </w:r>
      <w:r w:rsidDel="00000000" w:rsidR="00000000" w:rsidRPr="00000000">
        <w:rPr>
          <w:b w:val="1"/>
          <w:rtl w:val="0"/>
        </w:rPr>
        <w:tab/>
        <w:tab/>
        <w:tab/>
        <w:tab/>
        <w:t xml:space="preserve">         </w:t>
      </w:r>
      <w:r w:rsidDel="00000000" w:rsidR="00000000" w:rsidRPr="00000000">
        <w:rPr>
          <w:b w:val="1"/>
          <w:u w:val="single"/>
          <w:rtl w:val="0"/>
        </w:rPr>
        <w:t xml:space="preserve">SPRING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BOYS SOCCER</w:t>
        <w:tab/>
        <w:tab/>
        <w:t xml:space="preserve">         BOYS BASKETBALL                                      BASEBALL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SOFTBALL</w:t>
        <w:tab/>
        <w:tab/>
        <w:t xml:space="preserve">         GIRLS BASKETBALL                                     BOYS GOLF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FOOTBALL                                  BOYS &amp; GIRLS WRESTLING                      TRACK &amp; FIELD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GIRLS TENNIS                            GIRLS SWIM                                                GIRLS SOCCER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CROSS COUNTRY                      CHEERLEADING                                          BOYS TENNIS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VOLLEYBALL                               POM PONS</w:t>
        <w:tab/>
        <w:t xml:space="preserve">                                     CHEERLEADING (TRYOUTS ONLY)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BOYS SWIM</w:t>
        <w:tab/>
        <w:tab/>
        <w:tab/>
        <w:tab/>
        <w:tab/>
        <w:tab/>
        <w:tab/>
        <w:t xml:space="preserve">        POM PONS (TRYOUTS ONLY)</w:t>
        <w:tab/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GIRLS GOLF                             </w:t>
        <w:tab/>
        <w:tab/>
        <w:tab/>
        <w:tab/>
        <w:tab/>
        <w:tab/>
        <w:tab/>
        <w:tab/>
        <w:t xml:space="preserve"> CHEERLEADING</w:t>
        <w:tab/>
        <w:t xml:space="preserve">         </w:t>
      </w:r>
    </w:p>
    <w:p w:rsidR="00000000" w:rsidDel="00000000" w:rsidP="00000000" w:rsidRDefault="00000000" w:rsidRPr="00000000" w14:paraId="00000010">
      <w:pPr>
        <w:rPr>
          <w:rFonts w:ascii="Source Sans Pro Black" w:cs="Source Sans Pro Black" w:eastAsia="Source Sans Pro Black" w:hAnsi="Source Sans Pro Black"/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POM PONS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Source Sans Pro Black" w:cs="Source Sans Pro Black" w:eastAsia="Source Sans Pro Black" w:hAnsi="Source Sans Pro Black"/>
          <w:b w:val="1"/>
          <w:u w:val="single"/>
        </w:rPr>
      </w:pPr>
      <w:r w:rsidDel="00000000" w:rsidR="00000000" w:rsidRPr="00000000">
        <w:rPr>
          <w:rFonts w:ascii="Source Sans Pro Black" w:cs="Source Sans Pro Black" w:eastAsia="Source Sans Pro Black" w:hAnsi="Source Sans Pro Black"/>
          <w:b w:val="1"/>
          <w:u w:val="single"/>
          <w:rtl w:val="0"/>
        </w:rPr>
        <w:t xml:space="preserve">ACTIVITIES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0"/>
          <w:szCs w:val="20"/>
        </w:rPr>
        <w:sectPr>
          <w:pgSz w:h="15840" w:w="12240" w:orient="portrait"/>
          <w:pgMar w:bottom="720" w:top="72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Source Sans Pro" w:cs="Source Sans Pro" w:eastAsia="Source Sans Pro" w:hAnsi="Source Sans Pro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ANIME CLUB- W. WASHINGTON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 CLUB- M. BURBA</w:t>
      </w:r>
    </w:p>
    <w:p w:rsidR="00000000" w:rsidDel="00000000" w:rsidP="00000000" w:rsidRDefault="00000000" w:rsidRPr="00000000" w14:paraId="0000001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BEST BUDDIES- A. LARAMIE &amp; K. JONES</w:t>
      </w:r>
    </w:p>
    <w:p w:rsidR="00000000" w:rsidDel="00000000" w:rsidP="00000000" w:rsidRDefault="00000000" w:rsidRPr="00000000" w14:paraId="0000001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BIOCLUB- B. SCHNETTLER </w:t>
      </w:r>
    </w:p>
    <w:p w:rsidR="00000000" w:rsidDel="00000000" w:rsidP="00000000" w:rsidRDefault="00000000" w:rsidRPr="00000000" w14:paraId="0000001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BOARD GAMING CLUB- N. METROPOULOS </w:t>
      </w:r>
    </w:p>
    <w:p w:rsidR="00000000" w:rsidDel="00000000" w:rsidP="00000000" w:rsidRDefault="00000000" w:rsidRPr="00000000" w14:paraId="0000001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CHESS CLUB- ???</w:t>
      </w:r>
    </w:p>
    <w:p w:rsidR="00000000" w:rsidDel="00000000" w:rsidP="00000000" w:rsidRDefault="00000000" w:rsidRPr="00000000" w14:paraId="0000001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DECA- J. LAPINSKI</w:t>
      </w:r>
    </w:p>
    <w:p w:rsidR="00000000" w:rsidDel="00000000" w:rsidP="00000000" w:rsidRDefault="00000000" w:rsidRPr="00000000" w14:paraId="0000001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FUTURE BUSINESS LEADERS OF AMERICA (FBLA)- L. CANNON</w:t>
      </w:r>
    </w:p>
    <w:p w:rsidR="00000000" w:rsidDel="00000000" w:rsidP="00000000" w:rsidRDefault="00000000" w:rsidRPr="00000000" w14:paraId="0000001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FELLOWSHIP OF CHRISTIAN ATHLETES (FCA)- ???</w:t>
      </w:r>
    </w:p>
    <w:p w:rsidR="00000000" w:rsidDel="00000000" w:rsidP="00000000" w:rsidRDefault="00000000" w:rsidRPr="00000000" w14:paraId="0000001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FAMILY, CAREER AND COMMUNITY LEADERS OF AMERICA (FCCLA)- FACS TEACHERS</w:t>
      </w:r>
    </w:p>
    <w:p w:rsidR="00000000" w:rsidDel="00000000" w:rsidP="00000000" w:rsidRDefault="00000000" w:rsidRPr="00000000" w14:paraId="0000001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COLORGUARD (MAJORETTE)- D. BONNER</w:t>
      </w:r>
    </w:p>
    <w:p w:rsidR="00000000" w:rsidDel="00000000" w:rsidP="00000000" w:rsidRDefault="00000000" w:rsidRPr="00000000" w14:paraId="0000001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GAY STRAIGHT ALLIANCE (GSA)- T. RUCKER</w:t>
      </w:r>
    </w:p>
    <w:p w:rsidR="00000000" w:rsidDel="00000000" w:rsidP="00000000" w:rsidRDefault="00000000" w:rsidRPr="00000000" w14:paraId="0000001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GARDEN CLUB- J. BUEHRER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GUITAR ENSEMBLE- ??? </w:t>
      </w:r>
    </w:p>
    <w:p w:rsidR="00000000" w:rsidDel="00000000" w:rsidP="00000000" w:rsidRDefault="00000000" w:rsidRPr="00000000" w14:paraId="0000002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HOSA (FUTURE HEALTH PROFESSIONALS)- B. SCHNETTLER </w:t>
      </w:r>
    </w:p>
    <w:p w:rsidR="00000000" w:rsidDel="00000000" w:rsidP="00000000" w:rsidRDefault="00000000" w:rsidRPr="00000000" w14:paraId="0000002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INTERNATIONAL BACCALAUREATE (IB)- B. CRAWFORD</w:t>
      </w:r>
    </w:p>
    <w:p w:rsidR="00000000" w:rsidDel="00000000" w:rsidP="00000000" w:rsidRDefault="00000000" w:rsidRPr="00000000" w14:paraId="0000002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MARCHING BAND- J. SIMPHER</w:t>
      </w:r>
    </w:p>
    <w:p w:rsidR="00000000" w:rsidDel="00000000" w:rsidP="00000000" w:rsidRDefault="00000000" w:rsidRPr="00000000" w14:paraId="0000002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INTRIGUE- K. JONES</w:t>
      </w:r>
    </w:p>
    <w:p w:rsidR="00000000" w:rsidDel="00000000" w:rsidP="00000000" w:rsidRDefault="00000000" w:rsidRPr="00000000" w14:paraId="0000002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MEN ON BUSINESS- D. FRAZIER</w:t>
      </w:r>
    </w:p>
    <w:p w:rsidR="00000000" w:rsidDel="00000000" w:rsidP="00000000" w:rsidRDefault="00000000" w:rsidRPr="00000000" w14:paraId="0000002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MODEL UNITED NATIONS- N. METROPOULOS</w:t>
      </w:r>
    </w:p>
    <w:p w:rsidR="00000000" w:rsidDel="00000000" w:rsidP="00000000" w:rsidRDefault="00000000" w:rsidRPr="00000000" w14:paraId="0000002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NATIONAL HONOR SOCIETY- K. FITZGERALD, A. LARREW, &amp; B. SCHNETTLER</w:t>
      </w:r>
    </w:p>
    <w:p w:rsidR="00000000" w:rsidDel="00000000" w:rsidP="00000000" w:rsidRDefault="00000000" w:rsidRPr="00000000" w14:paraId="00000028">
      <w:pPr>
        <w:jc w:val="center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NAVY NIGHTMARE- ???</w:t>
      </w:r>
    </w:p>
    <w:p w:rsidR="00000000" w:rsidDel="00000000" w:rsidP="00000000" w:rsidRDefault="00000000" w:rsidRPr="00000000" w14:paraId="0000002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OUTDOOR CLUB- A. HANCOCK</w:t>
      </w:r>
    </w:p>
    <w:p w:rsidR="00000000" w:rsidDel="00000000" w:rsidP="00000000" w:rsidRDefault="00000000" w:rsidRPr="00000000" w14:paraId="0000002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PEP BAND- J. SIMPHER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PROM COMMITTEE- ???</w:t>
      </w:r>
    </w:p>
    <w:p w:rsidR="00000000" w:rsidDel="00000000" w:rsidP="00000000" w:rsidRDefault="00000000" w:rsidRPr="00000000" w14:paraId="0000002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COUNCIL- L. MATHEWS</w:t>
      </w:r>
    </w:p>
    <w:p w:rsidR="00000000" w:rsidDel="00000000" w:rsidP="00000000" w:rsidRDefault="00000000" w:rsidRPr="00000000" w14:paraId="0000002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ON THE GO!- J. HARTER &amp; K. YORK</w:t>
      </w:r>
    </w:p>
    <w:p w:rsidR="00000000" w:rsidDel="00000000" w:rsidP="00000000" w:rsidRDefault="00000000" w:rsidRPr="00000000" w14:paraId="0000002E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TEACH-HER- T. DAVIS-ROBINSON</w:t>
      </w:r>
    </w:p>
    <w:p w:rsidR="00000000" w:rsidDel="00000000" w:rsidP="00000000" w:rsidRDefault="00000000" w:rsidRPr="00000000" w14:paraId="0000002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THESPIANS- C. KOVAR</w:t>
      </w:r>
    </w:p>
    <w:p w:rsidR="00000000" w:rsidDel="00000000" w:rsidP="00000000" w:rsidRDefault="00000000" w:rsidRPr="00000000" w14:paraId="0000003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TRANSFORMATIVE LEADERS- M. GREGORY &amp; K. SMITH???</w:t>
      </w:r>
    </w:p>
    <w:p w:rsidR="00000000" w:rsidDel="00000000" w:rsidP="00000000" w:rsidRDefault="00000000" w:rsidRPr="00000000" w14:paraId="0000003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T.S.A. (TECHNOLOGY STUDENT ASSOCIATION)- P. MORRIS</w:t>
      </w:r>
    </w:p>
    <w:p w:rsidR="00000000" w:rsidDel="00000000" w:rsidP="00000000" w:rsidRDefault="00000000" w:rsidRPr="00000000" w14:paraId="0000003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WORLD LANGUAGE (FRENCH/SPANISH) CLUBS- J. CORDES, J. MEITZ, A. TORRES, &amp; C. VEEHOFF</w:t>
      </w:r>
    </w:p>
    <w:p w:rsidR="00000000" w:rsidDel="00000000" w:rsidP="00000000" w:rsidRDefault="00000000" w:rsidRPr="00000000" w14:paraId="00000033">
      <w:pPr>
        <w:jc w:val="center"/>
        <w:rPr>
          <w:sz w:val="20"/>
          <w:szCs w:val="20"/>
        </w:rPr>
        <w:sectPr>
          <w:type w:val="continuous"/>
          <w:pgSz w:h="15840" w:w="12240" w:orient="portrait"/>
          <w:pgMar w:bottom="720" w:top="72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sz w:val="20"/>
          <w:szCs w:val="20"/>
          <w:rtl w:val="0"/>
        </w:rPr>
        <w:t xml:space="preserve">YOUTH LEADERSHIP- A. MONAHAN</w:t>
      </w:r>
    </w:p>
    <w:p w:rsidR="00000000" w:rsidDel="00000000" w:rsidP="00000000" w:rsidRDefault="00000000" w:rsidRPr="00000000" w14:paraId="00000034">
      <w:pPr>
        <w:jc w:val="center"/>
        <w:rPr>
          <w:b w:val="1"/>
          <w:sz w:val="20"/>
          <w:szCs w:val="20"/>
        </w:rPr>
        <w:sectPr>
          <w:type w:val="continuous"/>
          <w:pgSz w:h="15840" w:w="12240" w:orient="portrait"/>
          <w:pgMar w:bottom="720" w:top="72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MATT GROGAN</w:t>
      </w:r>
      <w:r w:rsidDel="00000000" w:rsidR="00000000" w:rsidRPr="00000000">
        <w:rPr>
          <w:b w:val="1"/>
          <w:rtl w:val="0"/>
        </w:rPr>
        <w:t xml:space="preserve">, ATHLETIC AND ACTIVITIES DIRECTOR</w:t>
      </w:r>
    </w:p>
    <w:sectPr>
      <w:type w:val="continuous"/>
      <w:pgSz w:h="15840" w:w="12240" w:orient="portrait"/>
      <w:pgMar w:bottom="720" w:top="72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ource Sans Pro Black">
    <w:embedBold w:fontKey="{00000000-0000-0000-0000-000000000000}" r:id="rId1" w:subsetted="0"/>
    <w:embedBoldItalic w:fontKey="{00000000-0000-0000-0000-000000000000}" r:id="rId2" w:subsetted="0"/>
  </w:font>
  <w:font w:name="Source Sans Pr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Black-bold.ttf"/><Relationship Id="rId2" Type="http://schemas.openxmlformats.org/officeDocument/2006/relationships/font" Target="fonts/SourceSansProBlack-boldItalic.ttf"/><Relationship Id="rId3" Type="http://schemas.openxmlformats.org/officeDocument/2006/relationships/font" Target="fonts/SourceSansPro-regular.ttf"/><Relationship Id="rId4" Type="http://schemas.openxmlformats.org/officeDocument/2006/relationships/font" Target="fonts/SourceSansPro-bold.ttf"/><Relationship Id="rId5" Type="http://schemas.openxmlformats.org/officeDocument/2006/relationships/font" Target="fonts/SourceSansPro-italic.ttf"/><Relationship Id="rId6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