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30" w:rsidRDefault="00944630" w:rsidP="0024134C">
      <w:pPr>
        <w:rPr>
          <w:rFonts w:ascii="Rockwell" w:hAnsi="Rockwell"/>
        </w:rPr>
      </w:pPr>
      <w:bookmarkStart w:id="0" w:name="_GoBack"/>
      <w:bookmarkEnd w:id="0"/>
    </w:p>
    <w:p w:rsidR="00503131" w:rsidRPr="0024134C" w:rsidRDefault="00DD55C7" w:rsidP="0024134C">
      <w:pPr>
        <w:rPr>
          <w:rFonts w:ascii="Rockwell" w:hAnsi="Rockwell"/>
        </w:rPr>
      </w:pPr>
      <w:r w:rsidRPr="00DD55C7">
        <w:rPr>
          <w:rFonts w:ascii="Rockwell" w:hAnsi="Rockwell"/>
        </w:rPr>
        <w:t xml:space="preserve">February </w:t>
      </w:r>
      <w:r>
        <w:rPr>
          <w:rFonts w:ascii="Rockwell" w:hAnsi="Rockwell"/>
        </w:rPr>
        <w:t>can be a tough month for families to get through—particularly with the unpredictable weather that we have here in St. Louis. By the time February comes around, we all suffer from a bit of cabin fever</w:t>
      </w:r>
      <w:r w:rsidR="00503131">
        <w:rPr>
          <w:rFonts w:ascii="Rockwell" w:hAnsi="Rockwell"/>
        </w:rPr>
        <w:t xml:space="preserve"> and are starting to run out of creative ideas for how to spend our time inside where it’s warm. This is why February is Bake for Family Fun month! February is a great opportunity to set aside the video games and TV remotes and spend some quality family time in the kitchen. Here are some easy recipes that you can try with your students of any age:</w:t>
      </w:r>
    </w:p>
    <w:tbl>
      <w:tblPr>
        <w:tblStyle w:val="TableGrid"/>
        <w:tblW w:w="0" w:type="auto"/>
        <w:tblLook w:val="04A0" w:firstRow="1" w:lastRow="0" w:firstColumn="1" w:lastColumn="0" w:noHBand="0" w:noVBand="1"/>
      </w:tblPr>
      <w:tblGrid>
        <w:gridCol w:w="2898"/>
        <w:gridCol w:w="8100"/>
      </w:tblGrid>
      <w:tr w:rsidR="0024134C" w:rsidTr="0024134C">
        <w:tc>
          <w:tcPr>
            <w:tcW w:w="10998" w:type="dxa"/>
            <w:gridSpan w:val="2"/>
          </w:tcPr>
          <w:p w:rsidR="0024134C" w:rsidRPr="0024134C" w:rsidRDefault="0024134C" w:rsidP="0024134C">
            <w:pPr>
              <w:jc w:val="center"/>
              <w:rPr>
                <w:rFonts w:ascii="Rockwell" w:hAnsi="Rockwell"/>
                <w:u w:val="single"/>
              </w:rPr>
            </w:pPr>
            <w:r w:rsidRPr="0024134C">
              <w:rPr>
                <w:rFonts w:ascii="Rockwell" w:hAnsi="Rockwell"/>
                <w:u w:val="single"/>
              </w:rPr>
              <w:t>Honey Bread</w:t>
            </w:r>
          </w:p>
        </w:tc>
      </w:tr>
      <w:tr w:rsidR="0024134C" w:rsidTr="0024134C">
        <w:tc>
          <w:tcPr>
            <w:tcW w:w="2898" w:type="dxa"/>
          </w:tcPr>
          <w:p w:rsidR="0024134C" w:rsidRDefault="0024134C">
            <w:pPr>
              <w:rPr>
                <w:rFonts w:ascii="Rockwell" w:hAnsi="Rockwell"/>
              </w:rPr>
            </w:pPr>
            <w:r>
              <w:rPr>
                <w:rFonts w:ascii="Rockwell" w:hAnsi="Rockwell"/>
              </w:rPr>
              <w:t>Ingredients</w:t>
            </w:r>
          </w:p>
        </w:tc>
        <w:tc>
          <w:tcPr>
            <w:tcW w:w="8100" w:type="dxa"/>
          </w:tcPr>
          <w:p w:rsidR="0024134C" w:rsidRDefault="0024134C">
            <w:pPr>
              <w:rPr>
                <w:rFonts w:ascii="Rockwell" w:hAnsi="Rockwell"/>
              </w:rPr>
            </w:pPr>
            <w:r>
              <w:rPr>
                <w:rFonts w:ascii="Rockwell" w:hAnsi="Rockwell"/>
              </w:rPr>
              <w:t>Directions</w:t>
            </w:r>
          </w:p>
        </w:tc>
      </w:tr>
      <w:tr w:rsidR="0024134C" w:rsidTr="0024134C">
        <w:tc>
          <w:tcPr>
            <w:tcW w:w="2898" w:type="dxa"/>
          </w:tcPr>
          <w:p w:rsidR="0024134C" w:rsidRDefault="0024134C" w:rsidP="0024134C">
            <w:pPr>
              <w:pStyle w:val="ListParagraph"/>
              <w:numPr>
                <w:ilvl w:val="0"/>
                <w:numId w:val="6"/>
              </w:numPr>
              <w:rPr>
                <w:rFonts w:ascii="Rockwell" w:hAnsi="Rockwell"/>
              </w:rPr>
            </w:pPr>
            <w:r>
              <w:rPr>
                <w:rFonts w:ascii="Rockwell" w:hAnsi="Rockwell"/>
              </w:rPr>
              <w:t>1 package active dry yeast</w:t>
            </w:r>
          </w:p>
          <w:p w:rsidR="0024134C" w:rsidRDefault="0024134C" w:rsidP="0024134C">
            <w:pPr>
              <w:pStyle w:val="ListParagraph"/>
              <w:numPr>
                <w:ilvl w:val="0"/>
                <w:numId w:val="6"/>
              </w:numPr>
              <w:rPr>
                <w:rFonts w:ascii="Rockwell" w:hAnsi="Rockwell"/>
              </w:rPr>
            </w:pPr>
            <w:r>
              <w:rPr>
                <w:rFonts w:ascii="Rockwell" w:hAnsi="Rockwell"/>
              </w:rPr>
              <w:t>1 ¼ cup warm milk</w:t>
            </w:r>
          </w:p>
          <w:p w:rsidR="0024134C" w:rsidRDefault="0024134C" w:rsidP="0024134C">
            <w:pPr>
              <w:pStyle w:val="ListParagraph"/>
              <w:numPr>
                <w:ilvl w:val="0"/>
                <w:numId w:val="6"/>
              </w:numPr>
              <w:rPr>
                <w:rFonts w:ascii="Rockwell" w:hAnsi="Rockwell"/>
              </w:rPr>
            </w:pPr>
            <w:r>
              <w:rPr>
                <w:rFonts w:ascii="Rockwell" w:hAnsi="Rockwell"/>
              </w:rPr>
              <w:t>¼ cup honey</w:t>
            </w:r>
          </w:p>
          <w:p w:rsidR="0024134C" w:rsidRDefault="0024134C" w:rsidP="0024134C">
            <w:pPr>
              <w:pStyle w:val="ListParagraph"/>
              <w:numPr>
                <w:ilvl w:val="0"/>
                <w:numId w:val="6"/>
              </w:numPr>
              <w:rPr>
                <w:rFonts w:ascii="Rockwell" w:hAnsi="Rockwell"/>
              </w:rPr>
            </w:pPr>
            <w:r>
              <w:rPr>
                <w:rFonts w:ascii="Rockwell" w:hAnsi="Rockwell"/>
              </w:rPr>
              <w:t>1/8 cup melted butter</w:t>
            </w:r>
          </w:p>
          <w:p w:rsidR="0024134C" w:rsidRDefault="0024134C" w:rsidP="0024134C">
            <w:pPr>
              <w:pStyle w:val="ListParagraph"/>
              <w:numPr>
                <w:ilvl w:val="0"/>
                <w:numId w:val="6"/>
              </w:numPr>
              <w:rPr>
                <w:rFonts w:ascii="Rockwell" w:hAnsi="Rockwell"/>
              </w:rPr>
            </w:pPr>
            <w:r>
              <w:rPr>
                <w:rFonts w:ascii="Rockwell" w:hAnsi="Rockwell"/>
              </w:rPr>
              <w:t>1 tsp salt</w:t>
            </w:r>
          </w:p>
          <w:p w:rsidR="0024134C" w:rsidRPr="0024134C" w:rsidRDefault="0024134C" w:rsidP="0024134C">
            <w:pPr>
              <w:pStyle w:val="ListParagraph"/>
              <w:numPr>
                <w:ilvl w:val="0"/>
                <w:numId w:val="6"/>
              </w:numPr>
              <w:rPr>
                <w:rFonts w:ascii="Rockwell" w:hAnsi="Rockwell"/>
              </w:rPr>
            </w:pPr>
            <w:r>
              <w:rPr>
                <w:rFonts w:ascii="Rockwell" w:hAnsi="Rockwell"/>
              </w:rPr>
              <w:t>4 cups all-purpose flour</w:t>
            </w:r>
          </w:p>
        </w:tc>
        <w:tc>
          <w:tcPr>
            <w:tcW w:w="8100" w:type="dxa"/>
          </w:tcPr>
          <w:p w:rsidR="0024134C" w:rsidRDefault="0024134C" w:rsidP="0024134C">
            <w:pPr>
              <w:pStyle w:val="ListParagraph"/>
              <w:numPr>
                <w:ilvl w:val="0"/>
                <w:numId w:val="7"/>
              </w:numPr>
              <w:rPr>
                <w:rFonts w:ascii="Rockwell" w:hAnsi="Rockwell"/>
              </w:rPr>
            </w:pPr>
            <w:r>
              <w:rPr>
                <w:rFonts w:ascii="Rockwell" w:hAnsi="Rockwell"/>
              </w:rPr>
              <w:t>In bowl, dissolve one package of yeast into warm milk. Add honey, melted butter and salt. Mix to combine.</w:t>
            </w:r>
          </w:p>
          <w:p w:rsidR="0024134C" w:rsidRDefault="0024134C" w:rsidP="0024134C">
            <w:pPr>
              <w:pStyle w:val="ListParagraph"/>
              <w:numPr>
                <w:ilvl w:val="0"/>
                <w:numId w:val="7"/>
              </w:numPr>
              <w:rPr>
                <w:rFonts w:ascii="Rockwell" w:hAnsi="Rockwell"/>
              </w:rPr>
            </w:pPr>
            <w:r>
              <w:rPr>
                <w:rFonts w:ascii="Rockwell" w:hAnsi="Rockwell"/>
              </w:rPr>
              <w:t>Add three cups of flour; mix with hands until a soft dough forms.</w:t>
            </w:r>
          </w:p>
          <w:p w:rsidR="0024134C" w:rsidRDefault="0024134C" w:rsidP="0024134C">
            <w:pPr>
              <w:pStyle w:val="ListParagraph"/>
              <w:numPr>
                <w:ilvl w:val="0"/>
                <w:numId w:val="7"/>
              </w:numPr>
              <w:rPr>
                <w:rFonts w:ascii="Rockwell" w:hAnsi="Rockwell"/>
              </w:rPr>
            </w:pPr>
            <w:r>
              <w:rPr>
                <w:rFonts w:ascii="Rockwell" w:hAnsi="Rockwell"/>
              </w:rPr>
              <w:t>Use remaining cup of flour to prepare workspace and hands for kneading dough.</w:t>
            </w:r>
          </w:p>
          <w:p w:rsidR="0024134C" w:rsidRDefault="0024134C" w:rsidP="0024134C">
            <w:pPr>
              <w:pStyle w:val="ListParagraph"/>
              <w:numPr>
                <w:ilvl w:val="0"/>
                <w:numId w:val="7"/>
              </w:numPr>
              <w:rPr>
                <w:rFonts w:ascii="Rockwell" w:hAnsi="Rockwell"/>
              </w:rPr>
            </w:pPr>
            <w:r>
              <w:rPr>
                <w:rFonts w:ascii="Rockwell" w:hAnsi="Rockwell"/>
              </w:rPr>
              <w:t>Place dough on floured surface; knead for about ten minutes.</w:t>
            </w:r>
          </w:p>
          <w:p w:rsidR="0024134C" w:rsidRDefault="0024134C" w:rsidP="0024134C">
            <w:pPr>
              <w:pStyle w:val="ListParagraph"/>
              <w:numPr>
                <w:ilvl w:val="0"/>
                <w:numId w:val="7"/>
              </w:numPr>
              <w:rPr>
                <w:rFonts w:ascii="Rockwell" w:hAnsi="Rockwell"/>
              </w:rPr>
            </w:pPr>
            <w:r>
              <w:rPr>
                <w:rFonts w:ascii="Rockwell" w:hAnsi="Rockwell"/>
              </w:rPr>
              <w:t>Place dough in greased bowl and cover with a hand towel. Place bowl in warm place so it can rise and double (takes about an hour).</w:t>
            </w:r>
          </w:p>
          <w:p w:rsidR="0024134C" w:rsidRDefault="0024134C" w:rsidP="0024134C">
            <w:pPr>
              <w:pStyle w:val="ListParagraph"/>
              <w:numPr>
                <w:ilvl w:val="0"/>
                <w:numId w:val="7"/>
              </w:numPr>
              <w:rPr>
                <w:rFonts w:ascii="Rockwell" w:hAnsi="Rockwell"/>
              </w:rPr>
            </w:pPr>
            <w:r>
              <w:rPr>
                <w:rFonts w:ascii="Rockwell" w:hAnsi="Rockwell"/>
              </w:rPr>
              <w:t>Punch down the dough, and place it in a greased loaf pan.</w:t>
            </w:r>
          </w:p>
          <w:p w:rsidR="0024134C" w:rsidRDefault="0024134C" w:rsidP="0024134C">
            <w:pPr>
              <w:pStyle w:val="ListParagraph"/>
              <w:numPr>
                <w:ilvl w:val="0"/>
                <w:numId w:val="7"/>
              </w:numPr>
              <w:rPr>
                <w:rFonts w:ascii="Rockwell" w:hAnsi="Rockwell"/>
              </w:rPr>
            </w:pPr>
            <w:r>
              <w:rPr>
                <w:rFonts w:ascii="Rockwell" w:hAnsi="Rockwell"/>
              </w:rPr>
              <w:t>Cover the dough and place in a warm place for another half hour until it rises and doubles again.</w:t>
            </w:r>
          </w:p>
          <w:p w:rsidR="0024134C" w:rsidRDefault="0024134C" w:rsidP="0024134C">
            <w:pPr>
              <w:pStyle w:val="ListParagraph"/>
              <w:numPr>
                <w:ilvl w:val="0"/>
                <w:numId w:val="7"/>
              </w:numPr>
              <w:rPr>
                <w:rFonts w:ascii="Rockwell" w:hAnsi="Rockwell"/>
              </w:rPr>
            </w:pPr>
            <w:r>
              <w:rPr>
                <w:rFonts w:ascii="Rockwell" w:hAnsi="Rockwell"/>
              </w:rPr>
              <w:t>Bake for 30-35 minutes at 375 degrees. If top starts to brown too soon, cover with foil.</w:t>
            </w:r>
          </w:p>
          <w:p w:rsidR="0024134C" w:rsidRDefault="0024134C" w:rsidP="0024134C">
            <w:pPr>
              <w:pStyle w:val="ListParagraph"/>
              <w:numPr>
                <w:ilvl w:val="0"/>
                <w:numId w:val="7"/>
              </w:numPr>
              <w:rPr>
                <w:rFonts w:ascii="Rockwell" w:hAnsi="Rockwell"/>
              </w:rPr>
            </w:pPr>
            <w:r>
              <w:rPr>
                <w:rFonts w:ascii="Rockwell" w:hAnsi="Rockwell"/>
              </w:rPr>
              <w:t>Remove pan from oven and allow to cool before serving.</w:t>
            </w:r>
          </w:p>
        </w:tc>
      </w:tr>
    </w:tbl>
    <w:p w:rsidR="00364854" w:rsidRPr="00364854" w:rsidRDefault="00364854" w:rsidP="0024134C">
      <w:pPr>
        <w:rPr>
          <w:rFonts w:ascii="Rockwell" w:hAnsi="Rockwell"/>
          <w:u w:val="single"/>
        </w:rPr>
      </w:pPr>
    </w:p>
    <w:tbl>
      <w:tblPr>
        <w:tblStyle w:val="TableGrid"/>
        <w:tblW w:w="0" w:type="auto"/>
        <w:tblLook w:val="04A0" w:firstRow="1" w:lastRow="0" w:firstColumn="1" w:lastColumn="0" w:noHBand="0" w:noVBand="1"/>
      </w:tblPr>
      <w:tblGrid>
        <w:gridCol w:w="2898"/>
        <w:gridCol w:w="8100"/>
      </w:tblGrid>
      <w:tr w:rsidR="0024134C" w:rsidTr="0024134C">
        <w:tc>
          <w:tcPr>
            <w:tcW w:w="10998" w:type="dxa"/>
            <w:gridSpan w:val="2"/>
          </w:tcPr>
          <w:p w:rsidR="0024134C" w:rsidRDefault="0024134C" w:rsidP="0024134C">
            <w:pPr>
              <w:jc w:val="center"/>
              <w:rPr>
                <w:rFonts w:ascii="Rockwell" w:hAnsi="Rockwell"/>
              </w:rPr>
            </w:pPr>
            <w:r>
              <w:rPr>
                <w:rFonts w:ascii="Rockwell" w:hAnsi="Rockwell"/>
                <w:u w:val="single"/>
              </w:rPr>
              <w:t>Banana Pudding</w:t>
            </w:r>
          </w:p>
        </w:tc>
      </w:tr>
      <w:tr w:rsidR="0024134C" w:rsidTr="0024134C">
        <w:tc>
          <w:tcPr>
            <w:tcW w:w="2898" w:type="dxa"/>
          </w:tcPr>
          <w:p w:rsidR="0024134C" w:rsidRDefault="0024134C">
            <w:pPr>
              <w:rPr>
                <w:rFonts w:ascii="Rockwell" w:hAnsi="Rockwell"/>
              </w:rPr>
            </w:pPr>
            <w:r>
              <w:rPr>
                <w:rFonts w:ascii="Rockwell" w:hAnsi="Rockwell"/>
              </w:rPr>
              <w:t>Ingredients</w:t>
            </w:r>
          </w:p>
        </w:tc>
        <w:tc>
          <w:tcPr>
            <w:tcW w:w="8100" w:type="dxa"/>
          </w:tcPr>
          <w:p w:rsidR="0024134C" w:rsidRDefault="0024134C">
            <w:pPr>
              <w:rPr>
                <w:rFonts w:ascii="Rockwell" w:hAnsi="Rockwell"/>
              </w:rPr>
            </w:pPr>
            <w:r>
              <w:rPr>
                <w:rFonts w:ascii="Rockwell" w:hAnsi="Rockwell"/>
              </w:rPr>
              <w:t>Directions</w:t>
            </w:r>
          </w:p>
        </w:tc>
      </w:tr>
      <w:tr w:rsidR="0024134C" w:rsidTr="0024134C">
        <w:tc>
          <w:tcPr>
            <w:tcW w:w="2898" w:type="dxa"/>
          </w:tcPr>
          <w:p w:rsidR="0024134C" w:rsidRDefault="0024134C" w:rsidP="0024134C">
            <w:pPr>
              <w:pStyle w:val="ListParagraph"/>
              <w:numPr>
                <w:ilvl w:val="0"/>
                <w:numId w:val="8"/>
              </w:numPr>
              <w:rPr>
                <w:rFonts w:ascii="Rockwell" w:hAnsi="Rockwell"/>
              </w:rPr>
            </w:pPr>
            <w:r>
              <w:rPr>
                <w:rFonts w:ascii="Rockwell" w:hAnsi="Rockwell"/>
              </w:rPr>
              <w:t>4 cups milk</w:t>
            </w:r>
          </w:p>
          <w:p w:rsidR="0024134C" w:rsidRDefault="0024134C" w:rsidP="0024134C">
            <w:pPr>
              <w:pStyle w:val="ListParagraph"/>
              <w:numPr>
                <w:ilvl w:val="0"/>
                <w:numId w:val="8"/>
              </w:numPr>
              <w:rPr>
                <w:rFonts w:ascii="Rockwell" w:hAnsi="Rockwell"/>
              </w:rPr>
            </w:pPr>
            <w:r>
              <w:rPr>
                <w:rFonts w:ascii="Rockwell" w:hAnsi="Rockwell"/>
              </w:rPr>
              <w:t>2 small boxes instant vanilla pudding</w:t>
            </w:r>
          </w:p>
          <w:p w:rsidR="0024134C" w:rsidRDefault="0024134C" w:rsidP="0024134C">
            <w:pPr>
              <w:pStyle w:val="ListParagraph"/>
              <w:numPr>
                <w:ilvl w:val="0"/>
                <w:numId w:val="8"/>
              </w:numPr>
              <w:rPr>
                <w:rFonts w:ascii="Rockwell" w:hAnsi="Rockwell"/>
              </w:rPr>
            </w:pPr>
            <w:r>
              <w:rPr>
                <w:rFonts w:ascii="Rockwell" w:hAnsi="Rockwell"/>
              </w:rPr>
              <w:t>Half a box of vanilla wafers</w:t>
            </w:r>
          </w:p>
          <w:p w:rsidR="0024134C" w:rsidRDefault="0024134C" w:rsidP="0024134C">
            <w:pPr>
              <w:pStyle w:val="ListParagraph"/>
              <w:numPr>
                <w:ilvl w:val="0"/>
                <w:numId w:val="8"/>
              </w:numPr>
              <w:rPr>
                <w:rFonts w:ascii="Rockwell" w:hAnsi="Rockwell"/>
              </w:rPr>
            </w:pPr>
            <w:r>
              <w:rPr>
                <w:rFonts w:ascii="Rockwell" w:hAnsi="Rockwell"/>
              </w:rPr>
              <w:t>3-4 bananas, sliced into ¼” round slices</w:t>
            </w:r>
          </w:p>
          <w:p w:rsidR="0024134C" w:rsidRPr="0024134C" w:rsidRDefault="0024134C" w:rsidP="0024134C">
            <w:pPr>
              <w:pStyle w:val="ListParagraph"/>
              <w:numPr>
                <w:ilvl w:val="0"/>
                <w:numId w:val="8"/>
              </w:numPr>
              <w:rPr>
                <w:rFonts w:ascii="Rockwell" w:hAnsi="Rockwell"/>
              </w:rPr>
            </w:pPr>
            <w:r>
              <w:rPr>
                <w:rFonts w:ascii="Rockwell" w:hAnsi="Rockwell"/>
              </w:rPr>
              <w:t>1 small tub cool whip topping</w:t>
            </w:r>
          </w:p>
        </w:tc>
        <w:tc>
          <w:tcPr>
            <w:tcW w:w="8100" w:type="dxa"/>
          </w:tcPr>
          <w:p w:rsidR="0024134C" w:rsidRDefault="0024134C" w:rsidP="0024134C">
            <w:pPr>
              <w:pStyle w:val="ListParagraph"/>
              <w:numPr>
                <w:ilvl w:val="0"/>
                <w:numId w:val="9"/>
              </w:numPr>
              <w:rPr>
                <w:rFonts w:ascii="Rockwell" w:hAnsi="Rockwell"/>
              </w:rPr>
            </w:pPr>
            <w:r>
              <w:rPr>
                <w:rFonts w:ascii="Rockwell" w:hAnsi="Rockwell"/>
              </w:rPr>
              <w:t>In a large bowl, whisk together milk and pudding mix until smooth.</w:t>
            </w:r>
          </w:p>
          <w:p w:rsidR="0024134C" w:rsidRDefault="0024134C" w:rsidP="0024134C">
            <w:pPr>
              <w:pStyle w:val="ListParagraph"/>
              <w:numPr>
                <w:ilvl w:val="0"/>
                <w:numId w:val="9"/>
              </w:numPr>
              <w:rPr>
                <w:rFonts w:ascii="Rockwell" w:hAnsi="Rockwell"/>
              </w:rPr>
            </w:pPr>
            <w:r>
              <w:rPr>
                <w:rFonts w:ascii="Rockwell" w:hAnsi="Rockwell"/>
              </w:rPr>
              <w:t>Line the bottom of a large casserole dish or serving bowl with a single layer of vanilla wafers.</w:t>
            </w:r>
          </w:p>
          <w:p w:rsidR="0024134C" w:rsidRDefault="0024134C" w:rsidP="0024134C">
            <w:pPr>
              <w:pStyle w:val="ListParagraph"/>
              <w:numPr>
                <w:ilvl w:val="0"/>
                <w:numId w:val="9"/>
              </w:numPr>
              <w:rPr>
                <w:rFonts w:ascii="Rockwell" w:hAnsi="Rockwell"/>
              </w:rPr>
            </w:pPr>
            <w:r>
              <w:rPr>
                <w:rFonts w:ascii="Rockwell" w:hAnsi="Rockwell"/>
              </w:rPr>
              <w:t xml:space="preserve">Arrange banana slices evenly over cookies. </w:t>
            </w:r>
          </w:p>
          <w:p w:rsidR="0024134C" w:rsidRDefault="0024134C" w:rsidP="0024134C">
            <w:pPr>
              <w:pStyle w:val="ListParagraph"/>
              <w:numPr>
                <w:ilvl w:val="0"/>
                <w:numId w:val="9"/>
              </w:numPr>
              <w:rPr>
                <w:rFonts w:ascii="Rockwell" w:hAnsi="Rockwell"/>
              </w:rPr>
            </w:pPr>
            <w:r>
              <w:rPr>
                <w:rFonts w:ascii="Rockwell" w:hAnsi="Rockwell"/>
              </w:rPr>
              <w:t>Spread half of the pudding over the bananas, being careful of the layers below.</w:t>
            </w:r>
          </w:p>
          <w:p w:rsidR="0024134C" w:rsidRDefault="0024134C" w:rsidP="0024134C">
            <w:pPr>
              <w:pStyle w:val="ListParagraph"/>
              <w:numPr>
                <w:ilvl w:val="0"/>
                <w:numId w:val="9"/>
              </w:numPr>
              <w:rPr>
                <w:rFonts w:ascii="Rockwell" w:hAnsi="Rockwell"/>
              </w:rPr>
            </w:pPr>
            <w:r>
              <w:rPr>
                <w:rFonts w:ascii="Rockwell" w:hAnsi="Rockwell"/>
              </w:rPr>
              <w:t>Repeat layers.</w:t>
            </w:r>
          </w:p>
          <w:p w:rsidR="0024134C" w:rsidRDefault="0024134C" w:rsidP="0024134C">
            <w:pPr>
              <w:pStyle w:val="ListParagraph"/>
              <w:numPr>
                <w:ilvl w:val="0"/>
                <w:numId w:val="9"/>
              </w:numPr>
              <w:rPr>
                <w:rFonts w:ascii="Rockwell" w:hAnsi="Rockwell"/>
              </w:rPr>
            </w:pPr>
            <w:r>
              <w:rPr>
                <w:rFonts w:ascii="Rockwell" w:hAnsi="Rockwell"/>
              </w:rPr>
              <w:t>Spread cool whip topping on top, and place vanilla wafers along the top edge.</w:t>
            </w:r>
          </w:p>
          <w:p w:rsidR="0024134C" w:rsidRDefault="0024134C" w:rsidP="0024134C">
            <w:pPr>
              <w:pStyle w:val="ListParagraph"/>
              <w:numPr>
                <w:ilvl w:val="0"/>
                <w:numId w:val="9"/>
              </w:numPr>
              <w:rPr>
                <w:rFonts w:ascii="Rockwell" w:hAnsi="Rockwell"/>
              </w:rPr>
            </w:pPr>
            <w:r>
              <w:rPr>
                <w:rFonts w:ascii="Rockwell" w:hAnsi="Rockwell"/>
              </w:rPr>
              <w:t>Cover with plastic wrap, and chill in refrigerator until ready to serve.</w:t>
            </w:r>
          </w:p>
        </w:tc>
      </w:tr>
    </w:tbl>
    <w:p w:rsidR="007865C1" w:rsidRPr="007865C1" w:rsidRDefault="007865C1" w:rsidP="0024134C">
      <w:pPr>
        <w:rPr>
          <w:rFonts w:ascii="Rockwell" w:hAnsi="Rockwell"/>
          <w:u w:val="single"/>
        </w:rPr>
      </w:pPr>
    </w:p>
    <w:tbl>
      <w:tblPr>
        <w:tblStyle w:val="TableGrid"/>
        <w:tblW w:w="0" w:type="auto"/>
        <w:tblLook w:val="04A0" w:firstRow="1" w:lastRow="0" w:firstColumn="1" w:lastColumn="0" w:noHBand="0" w:noVBand="1"/>
      </w:tblPr>
      <w:tblGrid>
        <w:gridCol w:w="2898"/>
        <w:gridCol w:w="8100"/>
      </w:tblGrid>
      <w:tr w:rsidR="0024134C" w:rsidTr="0024134C">
        <w:tc>
          <w:tcPr>
            <w:tcW w:w="10998" w:type="dxa"/>
            <w:gridSpan w:val="2"/>
          </w:tcPr>
          <w:p w:rsidR="0024134C" w:rsidRDefault="0024134C" w:rsidP="0024134C">
            <w:pPr>
              <w:jc w:val="center"/>
              <w:rPr>
                <w:rFonts w:ascii="Rockwell" w:hAnsi="Rockwell"/>
              </w:rPr>
            </w:pPr>
            <w:r>
              <w:rPr>
                <w:rFonts w:ascii="Rockwell" w:hAnsi="Rockwell"/>
                <w:u w:val="single"/>
              </w:rPr>
              <w:t>Peanut Butter Brownie Bites</w:t>
            </w:r>
          </w:p>
        </w:tc>
      </w:tr>
      <w:tr w:rsidR="0024134C" w:rsidTr="0024134C">
        <w:tc>
          <w:tcPr>
            <w:tcW w:w="2898" w:type="dxa"/>
          </w:tcPr>
          <w:p w:rsidR="0024134C" w:rsidRDefault="0024134C" w:rsidP="007865C1">
            <w:pPr>
              <w:rPr>
                <w:rFonts w:ascii="Rockwell" w:hAnsi="Rockwell"/>
              </w:rPr>
            </w:pPr>
            <w:r>
              <w:rPr>
                <w:rFonts w:ascii="Rockwell" w:hAnsi="Rockwell"/>
              </w:rPr>
              <w:t>Ingredients</w:t>
            </w:r>
          </w:p>
        </w:tc>
        <w:tc>
          <w:tcPr>
            <w:tcW w:w="8100" w:type="dxa"/>
          </w:tcPr>
          <w:p w:rsidR="0024134C" w:rsidRDefault="0024134C" w:rsidP="007865C1">
            <w:pPr>
              <w:rPr>
                <w:rFonts w:ascii="Rockwell" w:hAnsi="Rockwell"/>
              </w:rPr>
            </w:pPr>
            <w:r>
              <w:rPr>
                <w:rFonts w:ascii="Rockwell" w:hAnsi="Rockwell"/>
              </w:rPr>
              <w:t>Directions</w:t>
            </w:r>
          </w:p>
        </w:tc>
      </w:tr>
      <w:tr w:rsidR="0024134C" w:rsidTr="0024134C">
        <w:tc>
          <w:tcPr>
            <w:tcW w:w="2898" w:type="dxa"/>
          </w:tcPr>
          <w:p w:rsidR="0024134C" w:rsidRDefault="0024134C" w:rsidP="0024134C">
            <w:pPr>
              <w:pStyle w:val="ListParagraph"/>
              <w:numPr>
                <w:ilvl w:val="0"/>
                <w:numId w:val="10"/>
              </w:numPr>
              <w:rPr>
                <w:rFonts w:ascii="Rockwell" w:hAnsi="Rockwell"/>
              </w:rPr>
            </w:pPr>
            <w:r>
              <w:rPr>
                <w:rFonts w:ascii="Rockwell" w:hAnsi="Rockwell"/>
              </w:rPr>
              <w:t>1 box brownie mix</w:t>
            </w:r>
          </w:p>
          <w:p w:rsidR="0024134C" w:rsidRDefault="0024134C" w:rsidP="0024134C">
            <w:pPr>
              <w:pStyle w:val="ListParagraph"/>
              <w:numPr>
                <w:ilvl w:val="0"/>
                <w:numId w:val="10"/>
              </w:numPr>
              <w:rPr>
                <w:rFonts w:ascii="Rockwell" w:hAnsi="Rockwell"/>
              </w:rPr>
            </w:pPr>
            <w:r>
              <w:rPr>
                <w:rFonts w:ascii="Rockwell" w:hAnsi="Rockwell"/>
              </w:rPr>
              <w:t>1 cup peanut butter</w:t>
            </w:r>
          </w:p>
          <w:p w:rsidR="0024134C" w:rsidRPr="007865C1" w:rsidRDefault="0024134C" w:rsidP="0024134C">
            <w:pPr>
              <w:pStyle w:val="ListParagraph"/>
              <w:numPr>
                <w:ilvl w:val="0"/>
                <w:numId w:val="10"/>
              </w:numPr>
              <w:rPr>
                <w:rFonts w:ascii="Rockwell" w:hAnsi="Rockwell"/>
              </w:rPr>
            </w:pPr>
            <w:r>
              <w:rPr>
                <w:rFonts w:ascii="Rockwell" w:hAnsi="Rockwell"/>
              </w:rPr>
              <w:t>4 Tbsp milk</w:t>
            </w:r>
          </w:p>
          <w:p w:rsidR="0024134C" w:rsidRDefault="0024134C" w:rsidP="007865C1">
            <w:pPr>
              <w:rPr>
                <w:rFonts w:ascii="Rockwell" w:hAnsi="Rockwell"/>
              </w:rPr>
            </w:pPr>
          </w:p>
        </w:tc>
        <w:tc>
          <w:tcPr>
            <w:tcW w:w="8100" w:type="dxa"/>
          </w:tcPr>
          <w:p w:rsidR="0024134C" w:rsidRDefault="0024134C" w:rsidP="0024134C">
            <w:pPr>
              <w:pStyle w:val="ListParagraph"/>
              <w:numPr>
                <w:ilvl w:val="0"/>
                <w:numId w:val="12"/>
              </w:numPr>
              <w:rPr>
                <w:rFonts w:ascii="Rockwell" w:hAnsi="Rockwell"/>
              </w:rPr>
            </w:pPr>
            <w:r>
              <w:rPr>
                <w:rFonts w:ascii="Rockwell" w:hAnsi="Rockwell"/>
              </w:rPr>
              <w:t>In mixing bowl, combine brownie mix and peanut butter; stir, then knead to combine.</w:t>
            </w:r>
          </w:p>
          <w:p w:rsidR="0024134C" w:rsidRDefault="0024134C" w:rsidP="0024134C">
            <w:pPr>
              <w:pStyle w:val="ListParagraph"/>
              <w:numPr>
                <w:ilvl w:val="0"/>
                <w:numId w:val="12"/>
              </w:numPr>
              <w:rPr>
                <w:rFonts w:ascii="Rockwell" w:hAnsi="Rockwell"/>
              </w:rPr>
            </w:pPr>
            <w:r>
              <w:rPr>
                <w:rFonts w:ascii="Rockwell" w:hAnsi="Rockwell"/>
              </w:rPr>
              <w:t>Add milk slowly, and stir until desired consistency is reached.</w:t>
            </w:r>
          </w:p>
          <w:p w:rsidR="0024134C" w:rsidRDefault="0024134C" w:rsidP="0024134C">
            <w:pPr>
              <w:pStyle w:val="ListParagraph"/>
              <w:numPr>
                <w:ilvl w:val="0"/>
                <w:numId w:val="12"/>
              </w:numPr>
              <w:rPr>
                <w:rFonts w:ascii="Rockwell" w:hAnsi="Rockwell"/>
              </w:rPr>
            </w:pPr>
            <w:r>
              <w:rPr>
                <w:rFonts w:ascii="Rockwell" w:hAnsi="Rockwell"/>
              </w:rPr>
              <w:t>Roll one tablespoon of dough into a small ball and set aside.</w:t>
            </w:r>
          </w:p>
          <w:p w:rsidR="0024134C" w:rsidRDefault="0024134C" w:rsidP="0024134C">
            <w:pPr>
              <w:pStyle w:val="ListParagraph"/>
              <w:numPr>
                <w:ilvl w:val="0"/>
                <w:numId w:val="12"/>
              </w:numPr>
              <w:rPr>
                <w:rFonts w:ascii="Rockwell" w:hAnsi="Rockwell"/>
              </w:rPr>
            </w:pPr>
            <w:r>
              <w:rPr>
                <w:rFonts w:ascii="Rockwell" w:hAnsi="Rockwell"/>
              </w:rPr>
              <w:t>Repeat until all dough has been used.</w:t>
            </w:r>
          </w:p>
          <w:p w:rsidR="0024134C" w:rsidRPr="0024134C" w:rsidRDefault="0024134C" w:rsidP="007865C1">
            <w:pPr>
              <w:pStyle w:val="ListParagraph"/>
              <w:numPr>
                <w:ilvl w:val="0"/>
                <w:numId w:val="12"/>
              </w:numPr>
              <w:rPr>
                <w:rFonts w:ascii="Rockwell" w:hAnsi="Rockwell"/>
              </w:rPr>
            </w:pPr>
            <w:r>
              <w:rPr>
                <w:rFonts w:ascii="Rockwell" w:hAnsi="Rockwell"/>
              </w:rPr>
              <w:t xml:space="preserve">Serve immediately, or store in a covered container in the refrigerator. </w:t>
            </w:r>
          </w:p>
        </w:tc>
      </w:tr>
    </w:tbl>
    <w:p w:rsidR="007865C1" w:rsidRDefault="007865C1" w:rsidP="0024134C">
      <w:pPr>
        <w:rPr>
          <w:rFonts w:ascii="Rockwell" w:hAnsi="Rockwell"/>
        </w:rPr>
      </w:pPr>
    </w:p>
    <w:sectPr w:rsidR="007865C1" w:rsidSect="0024134C">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7F" w:rsidRDefault="0092537F" w:rsidP="00DD55C7">
      <w:pPr>
        <w:spacing w:after="0" w:line="240" w:lineRule="auto"/>
      </w:pPr>
      <w:r>
        <w:separator/>
      </w:r>
    </w:p>
  </w:endnote>
  <w:endnote w:type="continuationSeparator" w:id="0">
    <w:p w:rsidR="0092537F" w:rsidRDefault="0092537F" w:rsidP="00DD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7F" w:rsidRDefault="0092537F" w:rsidP="00DD55C7">
      <w:pPr>
        <w:spacing w:after="0" w:line="240" w:lineRule="auto"/>
      </w:pPr>
      <w:r>
        <w:separator/>
      </w:r>
    </w:p>
  </w:footnote>
  <w:footnote w:type="continuationSeparator" w:id="0">
    <w:p w:rsidR="0092537F" w:rsidRDefault="0092537F" w:rsidP="00DD5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C1" w:rsidRPr="00364854" w:rsidRDefault="007865C1" w:rsidP="00364854">
    <w:pPr>
      <w:pStyle w:val="Header"/>
      <w:jc w:val="center"/>
      <w:rPr>
        <w:rFonts w:ascii="Rockwell" w:hAnsi="Rockwell"/>
        <w:b/>
        <w:sz w:val="36"/>
      </w:rPr>
    </w:pPr>
    <w:r>
      <w:rPr>
        <w:rFonts w:ascii="Rockwell" w:hAnsi="Rockwell"/>
        <w:b/>
        <w:sz w:val="36"/>
      </w:rPr>
      <w:t>Bake for Family Fun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36F"/>
    <w:multiLevelType w:val="hybridMultilevel"/>
    <w:tmpl w:val="9066F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90965"/>
    <w:multiLevelType w:val="multilevel"/>
    <w:tmpl w:val="4F6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A707F"/>
    <w:multiLevelType w:val="multilevel"/>
    <w:tmpl w:val="F814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A4203"/>
    <w:multiLevelType w:val="multilevel"/>
    <w:tmpl w:val="498A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722FC"/>
    <w:multiLevelType w:val="hybridMultilevel"/>
    <w:tmpl w:val="8A1A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04F81"/>
    <w:multiLevelType w:val="multilevel"/>
    <w:tmpl w:val="96D8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520F30"/>
    <w:multiLevelType w:val="multilevel"/>
    <w:tmpl w:val="A068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CB284B"/>
    <w:multiLevelType w:val="hybridMultilevel"/>
    <w:tmpl w:val="E074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85431"/>
    <w:multiLevelType w:val="hybridMultilevel"/>
    <w:tmpl w:val="4BA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E45DC2"/>
    <w:multiLevelType w:val="multilevel"/>
    <w:tmpl w:val="47B8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62650B"/>
    <w:multiLevelType w:val="hybridMultilevel"/>
    <w:tmpl w:val="71F4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7260AA"/>
    <w:multiLevelType w:val="hybridMultilevel"/>
    <w:tmpl w:val="982C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9"/>
  </w:num>
  <w:num w:numId="6">
    <w:abstractNumId w:val="7"/>
  </w:num>
  <w:num w:numId="7">
    <w:abstractNumId w:val="10"/>
  </w:num>
  <w:num w:numId="8">
    <w:abstractNumId w:val="4"/>
  </w:num>
  <w:num w:numId="9">
    <w:abstractNumId w:val="0"/>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C7"/>
    <w:rsid w:val="0024134C"/>
    <w:rsid w:val="00364854"/>
    <w:rsid w:val="004945C1"/>
    <w:rsid w:val="00503131"/>
    <w:rsid w:val="007865C1"/>
    <w:rsid w:val="0092537F"/>
    <w:rsid w:val="00944630"/>
    <w:rsid w:val="00B618D7"/>
    <w:rsid w:val="00DC0FA1"/>
    <w:rsid w:val="00DD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C7"/>
  </w:style>
  <w:style w:type="paragraph" w:styleId="Footer">
    <w:name w:val="footer"/>
    <w:basedOn w:val="Normal"/>
    <w:link w:val="FooterChar"/>
    <w:uiPriority w:val="99"/>
    <w:unhideWhenUsed/>
    <w:rsid w:val="00DD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C7"/>
  </w:style>
  <w:style w:type="paragraph" w:styleId="BalloonText">
    <w:name w:val="Balloon Text"/>
    <w:basedOn w:val="Normal"/>
    <w:link w:val="BalloonTextChar"/>
    <w:uiPriority w:val="99"/>
    <w:semiHidden/>
    <w:unhideWhenUsed/>
    <w:rsid w:val="00B6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D7"/>
    <w:rPr>
      <w:rFonts w:ascii="Tahoma" w:hAnsi="Tahoma" w:cs="Tahoma"/>
      <w:sz w:val="16"/>
      <w:szCs w:val="16"/>
    </w:rPr>
  </w:style>
  <w:style w:type="paragraph" w:styleId="ListParagraph">
    <w:name w:val="List Paragraph"/>
    <w:basedOn w:val="Normal"/>
    <w:uiPriority w:val="34"/>
    <w:qFormat/>
    <w:rsid w:val="00B618D7"/>
    <w:pPr>
      <w:ind w:left="720"/>
      <w:contextualSpacing/>
    </w:pPr>
  </w:style>
  <w:style w:type="table" w:styleId="TableGrid">
    <w:name w:val="Table Grid"/>
    <w:basedOn w:val="TableNormal"/>
    <w:uiPriority w:val="59"/>
    <w:rsid w:val="0024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C7"/>
  </w:style>
  <w:style w:type="paragraph" w:styleId="Footer">
    <w:name w:val="footer"/>
    <w:basedOn w:val="Normal"/>
    <w:link w:val="FooterChar"/>
    <w:uiPriority w:val="99"/>
    <w:unhideWhenUsed/>
    <w:rsid w:val="00DD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C7"/>
  </w:style>
  <w:style w:type="paragraph" w:styleId="BalloonText">
    <w:name w:val="Balloon Text"/>
    <w:basedOn w:val="Normal"/>
    <w:link w:val="BalloonTextChar"/>
    <w:uiPriority w:val="99"/>
    <w:semiHidden/>
    <w:unhideWhenUsed/>
    <w:rsid w:val="00B6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D7"/>
    <w:rPr>
      <w:rFonts w:ascii="Tahoma" w:hAnsi="Tahoma" w:cs="Tahoma"/>
      <w:sz w:val="16"/>
      <w:szCs w:val="16"/>
    </w:rPr>
  </w:style>
  <w:style w:type="paragraph" w:styleId="ListParagraph">
    <w:name w:val="List Paragraph"/>
    <w:basedOn w:val="Normal"/>
    <w:uiPriority w:val="34"/>
    <w:qFormat/>
    <w:rsid w:val="00B618D7"/>
    <w:pPr>
      <w:ind w:left="720"/>
      <w:contextualSpacing/>
    </w:pPr>
  </w:style>
  <w:style w:type="table" w:styleId="TableGrid">
    <w:name w:val="Table Grid"/>
    <w:basedOn w:val="TableNormal"/>
    <w:uiPriority w:val="59"/>
    <w:rsid w:val="0024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08714">
      <w:bodyDiv w:val="1"/>
      <w:marLeft w:val="0"/>
      <w:marRight w:val="0"/>
      <w:marTop w:val="0"/>
      <w:marBottom w:val="0"/>
      <w:divBdr>
        <w:top w:val="none" w:sz="0" w:space="0" w:color="auto"/>
        <w:left w:val="none" w:sz="0" w:space="0" w:color="auto"/>
        <w:bottom w:val="none" w:sz="0" w:space="0" w:color="auto"/>
        <w:right w:val="none" w:sz="0" w:space="0" w:color="auto"/>
      </w:divBdr>
      <w:divsChild>
        <w:div w:id="447898486">
          <w:marLeft w:val="0"/>
          <w:marRight w:val="0"/>
          <w:marTop w:val="0"/>
          <w:marBottom w:val="0"/>
          <w:divBdr>
            <w:top w:val="none" w:sz="0" w:space="0" w:color="auto"/>
            <w:left w:val="none" w:sz="0" w:space="0" w:color="auto"/>
            <w:bottom w:val="none" w:sz="0" w:space="0" w:color="auto"/>
            <w:right w:val="none" w:sz="0" w:space="0" w:color="auto"/>
          </w:divBdr>
          <w:divsChild>
            <w:div w:id="63648434">
              <w:marLeft w:val="0"/>
              <w:marRight w:val="0"/>
              <w:marTop w:val="240"/>
              <w:marBottom w:val="240"/>
              <w:divBdr>
                <w:top w:val="none" w:sz="0" w:space="0" w:color="auto"/>
                <w:left w:val="none" w:sz="0" w:space="0" w:color="auto"/>
                <w:bottom w:val="none" w:sz="0" w:space="0" w:color="auto"/>
                <w:right w:val="none" w:sz="0" w:space="0" w:color="auto"/>
              </w:divBdr>
            </w:div>
            <w:div w:id="626741149">
              <w:marLeft w:val="0"/>
              <w:marRight w:val="0"/>
              <w:marTop w:val="0"/>
              <w:marBottom w:val="0"/>
              <w:divBdr>
                <w:top w:val="none" w:sz="0" w:space="0" w:color="auto"/>
                <w:left w:val="none" w:sz="0" w:space="0" w:color="auto"/>
                <w:bottom w:val="none" w:sz="0" w:space="0" w:color="auto"/>
                <w:right w:val="none" w:sz="0" w:space="0" w:color="auto"/>
              </w:divBdr>
              <w:divsChild>
                <w:div w:id="250747633">
                  <w:marLeft w:val="0"/>
                  <w:marRight w:val="0"/>
                  <w:marTop w:val="0"/>
                  <w:marBottom w:val="0"/>
                  <w:divBdr>
                    <w:top w:val="none" w:sz="0" w:space="0" w:color="auto"/>
                    <w:left w:val="none" w:sz="0" w:space="0" w:color="auto"/>
                    <w:bottom w:val="none" w:sz="0" w:space="0" w:color="auto"/>
                    <w:right w:val="none" w:sz="0" w:space="0" w:color="auto"/>
                  </w:divBdr>
                  <w:divsChild>
                    <w:div w:id="2114006323">
                      <w:marLeft w:val="0"/>
                      <w:marRight w:val="0"/>
                      <w:marTop w:val="0"/>
                      <w:marBottom w:val="150"/>
                      <w:divBdr>
                        <w:top w:val="none" w:sz="0" w:space="0" w:color="auto"/>
                        <w:left w:val="none" w:sz="0" w:space="0" w:color="auto"/>
                        <w:bottom w:val="none" w:sz="0" w:space="0" w:color="auto"/>
                        <w:right w:val="none" w:sz="0" w:space="0" w:color="auto"/>
                      </w:divBdr>
                    </w:div>
                    <w:div w:id="491682954">
                      <w:marLeft w:val="0"/>
                      <w:marRight w:val="0"/>
                      <w:marTop w:val="0"/>
                      <w:marBottom w:val="0"/>
                      <w:divBdr>
                        <w:top w:val="none" w:sz="0" w:space="0" w:color="auto"/>
                        <w:left w:val="none" w:sz="0" w:space="0" w:color="auto"/>
                        <w:bottom w:val="none" w:sz="0" w:space="0" w:color="auto"/>
                        <w:right w:val="none" w:sz="0" w:space="0" w:color="auto"/>
                      </w:divBdr>
                      <w:divsChild>
                        <w:div w:id="1501962847">
                          <w:marLeft w:val="0"/>
                          <w:marRight w:val="0"/>
                          <w:marTop w:val="0"/>
                          <w:marBottom w:val="0"/>
                          <w:divBdr>
                            <w:top w:val="none" w:sz="0" w:space="0" w:color="auto"/>
                            <w:left w:val="none" w:sz="0" w:space="0" w:color="auto"/>
                            <w:bottom w:val="none" w:sz="0" w:space="0" w:color="auto"/>
                            <w:right w:val="none" w:sz="0" w:space="0" w:color="auto"/>
                          </w:divBdr>
                          <w:divsChild>
                            <w:div w:id="261648899">
                              <w:marLeft w:val="0"/>
                              <w:marRight w:val="0"/>
                              <w:marTop w:val="0"/>
                              <w:marBottom w:val="150"/>
                              <w:divBdr>
                                <w:top w:val="single" w:sz="6" w:space="0" w:color="CCCCCC"/>
                                <w:left w:val="single" w:sz="6" w:space="0" w:color="CCCCCC"/>
                                <w:bottom w:val="single" w:sz="6" w:space="0" w:color="CCCCCC"/>
                                <w:right w:val="single" w:sz="6" w:space="0" w:color="CCCCCC"/>
                              </w:divBdr>
                              <w:divsChild>
                                <w:div w:id="338627605">
                                  <w:marLeft w:val="0"/>
                                  <w:marRight w:val="0"/>
                                  <w:marTop w:val="0"/>
                                  <w:marBottom w:val="0"/>
                                  <w:divBdr>
                                    <w:top w:val="none" w:sz="0" w:space="0" w:color="auto"/>
                                    <w:left w:val="none" w:sz="0" w:space="0" w:color="auto"/>
                                    <w:bottom w:val="none" w:sz="0" w:space="0" w:color="auto"/>
                                    <w:right w:val="none" w:sz="0" w:space="0" w:color="auto"/>
                                  </w:divBdr>
                                  <w:divsChild>
                                    <w:div w:id="912619062">
                                      <w:marLeft w:val="0"/>
                                      <w:marRight w:val="0"/>
                                      <w:marTop w:val="0"/>
                                      <w:marBottom w:val="0"/>
                                      <w:divBdr>
                                        <w:top w:val="none" w:sz="0" w:space="0" w:color="auto"/>
                                        <w:left w:val="none" w:sz="0" w:space="0" w:color="auto"/>
                                        <w:bottom w:val="none" w:sz="0" w:space="0" w:color="auto"/>
                                        <w:right w:val="none" w:sz="0" w:space="0" w:color="auto"/>
                                      </w:divBdr>
                                      <w:divsChild>
                                        <w:div w:id="127016236">
                                          <w:marLeft w:val="0"/>
                                          <w:marRight w:val="0"/>
                                          <w:marTop w:val="0"/>
                                          <w:marBottom w:val="0"/>
                                          <w:divBdr>
                                            <w:top w:val="none" w:sz="0" w:space="0" w:color="auto"/>
                                            <w:left w:val="none" w:sz="0" w:space="0" w:color="auto"/>
                                            <w:bottom w:val="none" w:sz="0" w:space="0" w:color="auto"/>
                                            <w:right w:val="none" w:sz="0" w:space="0" w:color="auto"/>
                                          </w:divBdr>
                                        </w:div>
                                      </w:divsChild>
                                    </w:div>
                                    <w:div w:id="768233424">
                                      <w:marLeft w:val="0"/>
                                      <w:marRight w:val="0"/>
                                      <w:marTop w:val="0"/>
                                      <w:marBottom w:val="0"/>
                                      <w:divBdr>
                                        <w:top w:val="none" w:sz="0" w:space="0" w:color="auto"/>
                                        <w:left w:val="none" w:sz="0" w:space="0" w:color="auto"/>
                                        <w:bottom w:val="none" w:sz="0" w:space="0" w:color="auto"/>
                                        <w:right w:val="none" w:sz="0" w:space="0" w:color="auto"/>
                                      </w:divBdr>
                                    </w:div>
                                    <w:div w:id="1440760687">
                                      <w:marLeft w:val="96"/>
                                      <w:marRight w:val="96"/>
                                      <w:marTop w:val="0"/>
                                      <w:marBottom w:val="0"/>
                                      <w:divBdr>
                                        <w:top w:val="none" w:sz="0" w:space="0" w:color="auto"/>
                                        <w:left w:val="none" w:sz="0" w:space="0" w:color="auto"/>
                                        <w:bottom w:val="none" w:sz="0" w:space="0" w:color="auto"/>
                                        <w:right w:val="none" w:sz="0" w:space="0" w:color="auto"/>
                                      </w:divBdr>
                                      <w:divsChild>
                                        <w:div w:id="2079669184">
                                          <w:marLeft w:val="0"/>
                                          <w:marRight w:val="0"/>
                                          <w:marTop w:val="0"/>
                                          <w:marBottom w:val="0"/>
                                          <w:divBdr>
                                            <w:top w:val="none" w:sz="0" w:space="0" w:color="auto"/>
                                            <w:left w:val="none" w:sz="0" w:space="0" w:color="auto"/>
                                            <w:bottom w:val="none" w:sz="0" w:space="0" w:color="auto"/>
                                            <w:right w:val="none" w:sz="0" w:space="0" w:color="auto"/>
                                          </w:divBdr>
                                        </w:div>
                                        <w:div w:id="14996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4350">
                              <w:marLeft w:val="150"/>
                              <w:marRight w:val="0"/>
                              <w:marTop w:val="0"/>
                              <w:marBottom w:val="150"/>
                              <w:divBdr>
                                <w:top w:val="single" w:sz="6" w:space="0" w:color="CCCCCC"/>
                                <w:left w:val="single" w:sz="6" w:space="0" w:color="CCCCCC"/>
                                <w:bottom w:val="single" w:sz="6" w:space="0" w:color="CCCCCC"/>
                                <w:right w:val="single" w:sz="6" w:space="0" w:color="CCCCCC"/>
                              </w:divBdr>
                              <w:divsChild>
                                <w:div w:id="331220439">
                                  <w:marLeft w:val="0"/>
                                  <w:marRight w:val="0"/>
                                  <w:marTop w:val="0"/>
                                  <w:marBottom w:val="0"/>
                                  <w:divBdr>
                                    <w:top w:val="none" w:sz="0" w:space="0" w:color="auto"/>
                                    <w:left w:val="none" w:sz="0" w:space="0" w:color="auto"/>
                                    <w:bottom w:val="none" w:sz="0" w:space="0" w:color="auto"/>
                                    <w:right w:val="none" w:sz="0" w:space="0" w:color="auto"/>
                                  </w:divBdr>
                                  <w:divsChild>
                                    <w:div w:id="1866627085">
                                      <w:marLeft w:val="0"/>
                                      <w:marRight w:val="0"/>
                                      <w:marTop w:val="0"/>
                                      <w:marBottom w:val="0"/>
                                      <w:divBdr>
                                        <w:top w:val="none" w:sz="0" w:space="0" w:color="auto"/>
                                        <w:left w:val="none" w:sz="0" w:space="0" w:color="auto"/>
                                        <w:bottom w:val="none" w:sz="0" w:space="0" w:color="auto"/>
                                        <w:right w:val="none" w:sz="0" w:space="0" w:color="auto"/>
                                      </w:divBdr>
                                      <w:divsChild>
                                        <w:div w:id="2114670070">
                                          <w:marLeft w:val="0"/>
                                          <w:marRight w:val="0"/>
                                          <w:marTop w:val="0"/>
                                          <w:marBottom w:val="0"/>
                                          <w:divBdr>
                                            <w:top w:val="none" w:sz="0" w:space="0" w:color="auto"/>
                                            <w:left w:val="none" w:sz="0" w:space="0" w:color="auto"/>
                                            <w:bottom w:val="none" w:sz="0" w:space="0" w:color="auto"/>
                                            <w:right w:val="none" w:sz="0" w:space="0" w:color="auto"/>
                                          </w:divBdr>
                                        </w:div>
                                      </w:divsChild>
                                    </w:div>
                                    <w:div w:id="1198397222">
                                      <w:marLeft w:val="0"/>
                                      <w:marRight w:val="0"/>
                                      <w:marTop w:val="0"/>
                                      <w:marBottom w:val="0"/>
                                      <w:divBdr>
                                        <w:top w:val="none" w:sz="0" w:space="0" w:color="auto"/>
                                        <w:left w:val="none" w:sz="0" w:space="0" w:color="auto"/>
                                        <w:bottom w:val="none" w:sz="0" w:space="0" w:color="auto"/>
                                        <w:right w:val="none" w:sz="0" w:space="0" w:color="auto"/>
                                      </w:divBdr>
                                    </w:div>
                                    <w:div w:id="671837382">
                                      <w:marLeft w:val="96"/>
                                      <w:marRight w:val="96"/>
                                      <w:marTop w:val="0"/>
                                      <w:marBottom w:val="0"/>
                                      <w:divBdr>
                                        <w:top w:val="none" w:sz="0" w:space="0" w:color="auto"/>
                                        <w:left w:val="none" w:sz="0" w:space="0" w:color="auto"/>
                                        <w:bottom w:val="none" w:sz="0" w:space="0" w:color="auto"/>
                                        <w:right w:val="none" w:sz="0" w:space="0" w:color="auto"/>
                                      </w:divBdr>
                                      <w:divsChild>
                                        <w:div w:id="216167992">
                                          <w:marLeft w:val="0"/>
                                          <w:marRight w:val="0"/>
                                          <w:marTop w:val="0"/>
                                          <w:marBottom w:val="0"/>
                                          <w:divBdr>
                                            <w:top w:val="none" w:sz="0" w:space="0" w:color="auto"/>
                                            <w:left w:val="none" w:sz="0" w:space="0" w:color="auto"/>
                                            <w:bottom w:val="none" w:sz="0" w:space="0" w:color="auto"/>
                                            <w:right w:val="none" w:sz="0" w:space="0" w:color="auto"/>
                                          </w:divBdr>
                                        </w:div>
                                        <w:div w:id="18871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68637">
                              <w:marLeft w:val="150"/>
                              <w:marRight w:val="0"/>
                              <w:marTop w:val="0"/>
                              <w:marBottom w:val="150"/>
                              <w:divBdr>
                                <w:top w:val="single" w:sz="6" w:space="0" w:color="CCCCCC"/>
                                <w:left w:val="single" w:sz="6" w:space="0" w:color="CCCCCC"/>
                                <w:bottom w:val="single" w:sz="6" w:space="0" w:color="CCCCCC"/>
                                <w:right w:val="single" w:sz="6" w:space="0" w:color="CCCCCC"/>
                              </w:divBdr>
                              <w:divsChild>
                                <w:div w:id="1458990763">
                                  <w:marLeft w:val="0"/>
                                  <w:marRight w:val="0"/>
                                  <w:marTop w:val="0"/>
                                  <w:marBottom w:val="0"/>
                                  <w:divBdr>
                                    <w:top w:val="none" w:sz="0" w:space="0" w:color="auto"/>
                                    <w:left w:val="none" w:sz="0" w:space="0" w:color="auto"/>
                                    <w:bottom w:val="none" w:sz="0" w:space="0" w:color="auto"/>
                                    <w:right w:val="none" w:sz="0" w:space="0" w:color="auto"/>
                                  </w:divBdr>
                                  <w:divsChild>
                                    <w:div w:id="1592161822">
                                      <w:marLeft w:val="0"/>
                                      <w:marRight w:val="0"/>
                                      <w:marTop w:val="0"/>
                                      <w:marBottom w:val="0"/>
                                      <w:divBdr>
                                        <w:top w:val="none" w:sz="0" w:space="0" w:color="auto"/>
                                        <w:left w:val="none" w:sz="0" w:space="0" w:color="auto"/>
                                        <w:bottom w:val="none" w:sz="0" w:space="0" w:color="auto"/>
                                        <w:right w:val="none" w:sz="0" w:space="0" w:color="auto"/>
                                      </w:divBdr>
                                      <w:divsChild>
                                        <w:div w:id="579872897">
                                          <w:marLeft w:val="0"/>
                                          <w:marRight w:val="0"/>
                                          <w:marTop w:val="0"/>
                                          <w:marBottom w:val="0"/>
                                          <w:divBdr>
                                            <w:top w:val="none" w:sz="0" w:space="0" w:color="auto"/>
                                            <w:left w:val="none" w:sz="0" w:space="0" w:color="auto"/>
                                            <w:bottom w:val="none" w:sz="0" w:space="0" w:color="auto"/>
                                            <w:right w:val="none" w:sz="0" w:space="0" w:color="auto"/>
                                          </w:divBdr>
                                        </w:div>
                                      </w:divsChild>
                                    </w:div>
                                    <w:div w:id="22245273">
                                      <w:marLeft w:val="0"/>
                                      <w:marRight w:val="0"/>
                                      <w:marTop w:val="0"/>
                                      <w:marBottom w:val="0"/>
                                      <w:divBdr>
                                        <w:top w:val="none" w:sz="0" w:space="0" w:color="auto"/>
                                        <w:left w:val="none" w:sz="0" w:space="0" w:color="auto"/>
                                        <w:bottom w:val="none" w:sz="0" w:space="0" w:color="auto"/>
                                        <w:right w:val="none" w:sz="0" w:space="0" w:color="auto"/>
                                      </w:divBdr>
                                    </w:div>
                                    <w:div w:id="2125611185">
                                      <w:marLeft w:val="96"/>
                                      <w:marRight w:val="96"/>
                                      <w:marTop w:val="0"/>
                                      <w:marBottom w:val="0"/>
                                      <w:divBdr>
                                        <w:top w:val="none" w:sz="0" w:space="0" w:color="auto"/>
                                        <w:left w:val="none" w:sz="0" w:space="0" w:color="auto"/>
                                        <w:bottom w:val="none" w:sz="0" w:space="0" w:color="auto"/>
                                        <w:right w:val="none" w:sz="0" w:space="0" w:color="auto"/>
                                      </w:divBdr>
                                      <w:divsChild>
                                        <w:div w:id="20305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3372">
                              <w:marLeft w:val="150"/>
                              <w:marRight w:val="0"/>
                              <w:marTop w:val="0"/>
                              <w:marBottom w:val="150"/>
                              <w:divBdr>
                                <w:top w:val="single" w:sz="6" w:space="0" w:color="CCCCCC"/>
                                <w:left w:val="single" w:sz="6" w:space="0" w:color="CCCCCC"/>
                                <w:bottom w:val="single" w:sz="6" w:space="0" w:color="CCCCCC"/>
                                <w:right w:val="single" w:sz="6" w:space="0" w:color="CCCCCC"/>
                              </w:divBdr>
                              <w:divsChild>
                                <w:div w:id="446000836">
                                  <w:marLeft w:val="0"/>
                                  <w:marRight w:val="0"/>
                                  <w:marTop w:val="0"/>
                                  <w:marBottom w:val="0"/>
                                  <w:divBdr>
                                    <w:top w:val="none" w:sz="0" w:space="0" w:color="auto"/>
                                    <w:left w:val="none" w:sz="0" w:space="0" w:color="auto"/>
                                    <w:bottom w:val="none" w:sz="0" w:space="0" w:color="auto"/>
                                    <w:right w:val="none" w:sz="0" w:space="0" w:color="auto"/>
                                  </w:divBdr>
                                  <w:divsChild>
                                    <w:div w:id="617373803">
                                      <w:marLeft w:val="0"/>
                                      <w:marRight w:val="0"/>
                                      <w:marTop w:val="0"/>
                                      <w:marBottom w:val="0"/>
                                      <w:divBdr>
                                        <w:top w:val="none" w:sz="0" w:space="0" w:color="auto"/>
                                        <w:left w:val="none" w:sz="0" w:space="0" w:color="auto"/>
                                        <w:bottom w:val="none" w:sz="0" w:space="0" w:color="auto"/>
                                        <w:right w:val="none" w:sz="0" w:space="0" w:color="auto"/>
                                      </w:divBdr>
                                      <w:divsChild>
                                        <w:div w:id="989214408">
                                          <w:marLeft w:val="0"/>
                                          <w:marRight w:val="0"/>
                                          <w:marTop w:val="0"/>
                                          <w:marBottom w:val="0"/>
                                          <w:divBdr>
                                            <w:top w:val="none" w:sz="0" w:space="0" w:color="auto"/>
                                            <w:left w:val="none" w:sz="0" w:space="0" w:color="auto"/>
                                            <w:bottom w:val="none" w:sz="0" w:space="0" w:color="auto"/>
                                            <w:right w:val="none" w:sz="0" w:space="0" w:color="auto"/>
                                          </w:divBdr>
                                        </w:div>
                                      </w:divsChild>
                                    </w:div>
                                    <w:div w:id="63263403">
                                      <w:marLeft w:val="0"/>
                                      <w:marRight w:val="0"/>
                                      <w:marTop w:val="0"/>
                                      <w:marBottom w:val="0"/>
                                      <w:divBdr>
                                        <w:top w:val="none" w:sz="0" w:space="0" w:color="auto"/>
                                        <w:left w:val="none" w:sz="0" w:space="0" w:color="auto"/>
                                        <w:bottom w:val="none" w:sz="0" w:space="0" w:color="auto"/>
                                        <w:right w:val="none" w:sz="0" w:space="0" w:color="auto"/>
                                      </w:divBdr>
                                    </w:div>
                                    <w:div w:id="1455248117">
                                      <w:marLeft w:val="96"/>
                                      <w:marRight w:val="96"/>
                                      <w:marTop w:val="0"/>
                                      <w:marBottom w:val="0"/>
                                      <w:divBdr>
                                        <w:top w:val="none" w:sz="0" w:space="0" w:color="auto"/>
                                        <w:left w:val="none" w:sz="0" w:space="0" w:color="auto"/>
                                        <w:bottom w:val="none" w:sz="0" w:space="0" w:color="auto"/>
                                        <w:right w:val="none" w:sz="0" w:space="0" w:color="auto"/>
                                      </w:divBdr>
                                      <w:divsChild>
                                        <w:div w:id="2127773250">
                                          <w:marLeft w:val="0"/>
                                          <w:marRight w:val="0"/>
                                          <w:marTop w:val="0"/>
                                          <w:marBottom w:val="0"/>
                                          <w:divBdr>
                                            <w:top w:val="none" w:sz="0" w:space="0" w:color="auto"/>
                                            <w:left w:val="none" w:sz="0" w:space="0" w:color="auto"/>
                                            <w:bottom w:val="none" w:sz="0" w:space="0" w:color="auto"/>
                                            <w:right w:val="none" w:sz="0" w:space="0" w:color="auto"/>
                                          </w:divBdr>
                                        </w:div>
                                        <w:div w:id="3519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09855">
                      <w:marLeft w:val="0"/>
                      <w:marRight w:val="0"/>
                      <w:marTop w:val="0"/>
                      <w:marBottom w:val="0"/>
                      <w:divBdr>
                        <w:top w:val="none" w:sz="0" w:space="0" w:color="auto"/>
                        <w:left w:val="none" w:sz="0" w:space="0" w:color="auto"/>
                        <w:bottom w:val="none" w:sz="0" w:space="0" w:color="auto"/>
                        <w:right w:val="none" w:sz="0" w:space="0" w:color="auto"/>
                      </w:divBdr>
                      <w:divsChild>
                        <w:div w:id="1990282641">
                          <w:marLeft w:val="0"/>
                          <w:marRight w:val="-15"/>
                          <w:marTop w:val="0"/>
                          <w:marBottom w:val="0"/>
                          <w:divBdr>
                            <w:top w:val="none" w:sz="0" w:space="0" w:color="auto"/>
                            <w:left w:val="none" w:sz="0" w:space="0" w:color="auto"/>
                            <w:bottom w:val="none" w:sz="0" w:space="0" w:color="auto"/>
                            <w:right w:val="none" w:sz="0" w:space="0" w:color="auto"/>
                          </w:divBdr>
                          <w:divsChild>
                            <w:div w:id="2029719870">
                              <w:marLeft w:val="0"/>
                              <w:marRight w:val="0"/>
                              <w:marTop w:val="0"/>
                              <w:marBottom w:val="0"/>
                              <w:divBdr>
                                <w:top w:val="none" w:sz="0" w:space="0" w:color="auto"/>
                                <w:left w:val="none" w:sz="0" w:space="0" w:color="auto"/>
                                <w:bottom w:val="none" w:sz="0" w:space="0" w:color="auto"/>
                                <w:right w:val="none" w:sz="0" w:space="0" w:color="auto"/>
                              </w:divBdr>
                              <w:divsChild>
                                <w:div w:id="163375561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 w:id="1640651565">
      <w:bodyDiv w:val="1"/>
      <w:marLeft w:val="0"/>
      <w:marRight w:val="0"/>
      <w:marTop w:val="0"/>
      <w:marBottom w:val="0"/>
      <w:divBdr>
        <w:top w:val="none" w:sz="0" w:space="0" w:color="auto"/>
        <w:left w:val="none" w:sz="0" w:space="0" w:color="auto"/>
        <w:bottom w:val="none" w:sz="0" w:space="0" w:color="auto"/>
        <w:right w:val="none" w:sz="0" w:space="0" w:color="auto"/>
      </w:divBdr>
    </w:div>
    <w:div w:id="2049141434">
      <w:bodyDiv w:val="1"/>
      <w:marLeft w:val="0"/>
      <w:marRight w:val="0"/>
      <w:marTop w:val="0"/>
      <w:marBottom w:val="0"/>
      <w:divBdr>
        <w:top w:val="none" w:sz="0" w:space="0" w:color="auto"/>
        <w:left w:val="none" w:sz="0" w:space="0" w:color="auto"/>
        <w:bottom w:val="none" w:sz="0" w:space="0" w:color="auto"/>
        <w:right w:val="none" w:sz="0" w:space="0" w:color="auto"/>
      </w:divBdr>
      <w:divsChild>
        <w:div w:id="97725626">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1357804774">
                  <w:marLeft w:val="0"/>
                  <w:marRight w:val="0"/>
                  <w:marTop w:val="0"/>
                  <w:marBottom w:val="0"/>
                  <w:divBdr>
                    <w:top w:val="none" w:sz="0" w:space="0" w:color="auto"/>
                    <w:left w:val="none" w:sz="0" w:space="0" w:color="auto"/>
                    <w:bottom w:val="none" w:sz="0" w:space="0" w:color="auto"/>
                    <w:right w:val="none" w:sz="0" w:space="0" w:color="auto"/>
                  </w:divBdr>
                </w:div>
                <w:div w:id="942692347">
                  <w:marLeft w:val="0"/>
                  <w:marRight w:val="0"/>
                  <w:marTop w:val="0"/>
                  <w:marBottom w:val="0"/>
                  <w:divBdr>
                    <w:top w:val="none" w:sz="0" w:space="0" w:color="auto"/>
                    <w:left w:val="none" w:sz="0" w:space="0" w:color="auto"/>
                    <w:bottom w:val="none" w:sz="0" w:space="0" w:color="auto"/>
                    <w:right w:val="none" w:sz="0" w:space="0" w:color="auto"/>
                  </w:divBdr>
                  <w:divsChild>
                    <w:div w:id="1181821653">
                      <w:marLeft w:val="0"/>
                      <w:marRight w:val="0"/>
                      <w:marTop w:val="0"/>
                      <w:marBottom w:val="0"/>
                      <w:divBdr>
                        <w:top w:val="none" w:sz="0" w:space="0" w:color="auto"/>
                        <w:left w:val="none" w:sz="0" w:space="0" w:color="auto"/>
                        <w:bottom w:val="none" w:sz="0" w:space="0" w:color="auto"/>
                        <w:right w:val="none" w:sz="0" w:space="0" w:color="auto"/>
                      </w:divBdr>
                      <w:divsChild>
                        <w:div w:id="1034765797">
                          <w:marLeft w:val="0"/>
                          <w:marRight w:val="0"/>
                          <w:marTop w:val="0"/>
                          <w:marBottom w:val="0"/>
                          <w:divBdr>
                            <w:top w:val="none" w:sz="0" w:space="0" w:color="auto"/>
                            <w:left w:val="none" w:sz="0" w:space="0" w:color="auto"/>
                            <w:bottom w:val="none" w:sz="0" w:space="0" w:color="auto"/>
                            <w:right w:val="none" w:sz="0" w:space="0" w:color="auto"/>
                          </w:divBdr>
                        </w:div>
                        <w:div w:id="189883397">
                          <w:marLeft w:val="0"/>
                          <w:marRight w:val="0"/>
                          <w:marTop w:val="0"/>
                          <w:marBottom w:val="0"/>
                          <w:divBdr>
                            <w:top w:val="none" w:sz="0" w:space="0" w:color="auto"/>
                            <w:left w:val="none" w:sz="0" w:space="0" w:color="auto"/>
                            <w:bottom w:val="none" w:sz="0" w:space="0" w:color="auto"/>
                            <w:right w:val="none" w:sz="0" w:space="0" w:color="auto"/>
                          </w:divBdr>
                        </w:div>
                        <w:div w:id="7815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4266">
                  <w:marLeft w:val="0"/>
                  <w:marRight w:val="0"/>
                  <w:marTop w:val="0"/>
                  <w:marBottom w:val="0"/>
                  <w:divBdr>
                    <w:top w:val="none" w:sz="0" w:space="0" w:color="auto"/>
                    <w:left w:val="none" w:sz="0" w:space="0" w:color="auto"/>
                    <w:bottom w:val="none" w:sz="0" w:space="0" w:color="auto"/>
                    <w:right w:val="none" w:sz="0" w:space="0" w:color="auto"/>
                  </w:divBdr>
                  <w:divsChild>
                    <w:div w:id="1771316306">
                      <w:marLeft w:val="0"/>
                      <w:marRight w:val="0"/>
                      <w:marTop w:val="0"/>
                      <w:marBottom w:val="0"/>
                      <w:divBdr>
                        <w:top w:val="none" w:sz="0" w:space="0" w:color="auto"/>
                        <w:left w:val="none" w:sz="0" w:space="0" w:color="auto"/>
                        <w:bottom w:val="none" w:sz="0" w:space="0" w:color="auto"/>
                        <w:right w:val="none" w:sz="0" w:space="0" w:color="auto"/>
                      </w:divBdr>
                      <w:divsChild>
                        <w:div w:id="1466973247">
                          <w:marLeft w:val="0"/>
                          <w:marRight w:val="0"/>
                          <w:marTop w:val="0"/>
                          <w:marBottom w:val="0"/>
                          <w:divBdr>
                            <w:top w:val="none" w:sz="0" w:space="0" w:color="auto"/>
                            <w:left w:val="none" w:sz="0" w:space="0" w:color="auto"/>
                            <w:bottom w:val="none" w:sz="0" w:space="0" w:color="auto"/>
                            <w:right w:val="none" w:sz="0" w:space="0" w:color="auto"/>
                          </w:divBdr>
                        </w:div>
                        <w:div w:id="1185512892">
                          <w:marLeft w:val="0"/>
                          <w:marRight w:val="0"/>
                          <w:marTop w:val="0"/>
                          <w:marBottom w:val="0"/>
                          <w:divBdr>
                            <w:top w:val="none" w:sz="0" w:space="0" w:color="auto"/>
                            <w:left w:val="none" w:sz="0" w:space="0" w:color="auto"/>
                            <w:bottom w:val="none" w:sz="0" w:space="0" w:color="auto"/>
                            <w:right w:val="none" w:sz="0" w:space="0" w:color="auto"/>
                          </w:divBdr>
                        </w:div>
                        <w:div w:id="13371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8115">
              <w:marLeft w:val="0"/>
              <w:marRight w:val="0"/>
              <w:marTop w:val="0"/>
              <w:marBottom w:val="0"/>
              <w:divBdr>
                <w:top w:val="none" w:sz="0" w:space="0" w:color="auto"/>
                <w:left w:val="none" w:sz="0" w:space="0" w:color="auto"/>
                <w:bottom w:val="none" w:sz="0" w:space="0" w:color="auto"/>
                <w:right w:val="none" w:sz="0" w:space="0" w:color="auto"/>
              </w:divBdr>
              <w:divsChild>
                <w:div w:id="366613078">
                  <w:marLeft w:val="0"/>
                  <w:marRight w:val="0"/>
                  <w:marTop w:val="0"/>
                  <w:marBottom w:val="0"/>
                  <w:divBdr>
                    <w:top w:val="none" w:sz="0" w:space="0" w:color="auto"/>
                    <w:left w:val="none" w:sz="0" w:space="0" w:color="auto"/>
                    <w:bottom w:val="none" w:sz="0" w:space="0" w:color="auto"/>
                    <w:right w:val="none" w:sz="0" w:space="0" w:color="auto"/>
                  </w:divBdr>
                  <w:divsChild>
                    <w:div w:id="1428187314">
                      <w:marLeft w:val="0"/>
                      <w:marRight w:val="0"/>
                      <w:marTop w:val="0"/>
                      <w:marBottom w:val="0"/>
                      <w:divBdr>
                        <w:top w:val="none" w:sz="0" w:space="0" w:color="auto"/>
                        <w:left w:val="none" w:sz="0" w:space="0" w:color="auto"/>
                        <w:bottom w:val="none" w:sz="0" w:space="0" w:color="auto"/>
                        <w:right w:val="none" w:sz="0" w:space="0" w:color="auto"/>
                      </w:divBdr>
                      <w:divsChild>
                        <w:div w:id="8789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90842">
          <w:marLeft w:val="0"/>
          <w:marRight w:val="0"/>
          <w:marTop w:val="0"/>
          <w:marBottom w:val="0"/>
          <w:divBdr>
            <w:top w:val="none" w:sz="0" w:space="0" w:color="auto"/>
            <w:left w:val="none" w:sz="0" w:space="0" w:color="auto"/>
            <w:bottom w:val="none" w:sz="0" w:space="0" w:color="auto"/>
            <w:right w:val="none" w:sz="0" w:space="0" w:color="auto"/>
          </w:divBdr>
          <w:divsChild>
            <w:div w:id="1776705148">
              <w:marLeft w:val="0"/>
              <w:marRight w:val="0"/>
              <w:marTop w:val="0"/>
              <w:marBottom w:val="0"/>
              <w:divBdr>
                <w:top w:val="none" w:sz="0" w:space="0" w:color="auto"/>
                <w:left w:val="none" w:sz="0" w:space="0" w:color="auto"/>
                <w:bottom w:val="none" w:sz="0" w:space="0" w:color="auto"/>
                <w:right w:val="none" w:sz="0" w:space="0" w:color="auto"/>
              </w:divBdr>
              <w:divsChild>
                <w:div w:id="12048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7639">
          <w:marLeft w:val="0"/>
          <w:marRight w:val="0"/>
          <w:marTop w:val="0"/>
          <w:marBottom w:val="0"/>
          <w:divBdr>
            <w:top w:val="none" w:sz="0" w:space="0" w:color="auto"/>
            <w:left w:val="none" w:sz="0" w:space="0" w:color="auto"/>
            <w:bottom w:val="none" w:sz="0" w:space="0" w:color="auto"/>
            <w:right w:val="none" w:sz="0" w:space="0" w:color="auto"/>
          </w:divBdr>
          <w:divsChild>
            <w:div w:id="1972897720">
              <w:marLeft w:val="0"/>
              <w:marRight w:val="0"/>
              <w:marTop w:val="0"/>
              <w:marBottom w:val="0"/>
              <w:divBdr>
                <w:top w:val="none" w:sz="0" w:space="0" w:color="auto"/>
                <w:left w:val="none" w:sz="0" w:space="0" w:color="auto"/>
                <w:bottom w:val="none" w:sz="0" w:space="0" w:color="auto"/>
                <w:right w:val="none" w:sz="0" w:space="0" w:color="auto"/>
              </w:divBdr>
            </w:div>
            <w:div w:id="834803092">
              <w:marLeft w:val="0"/>
              <w:marRight w:val="0"/>
              <w:marTop w:val="0"/>
              <w:marBottom w:val="0"/>
              <w:divBdr>
                <w:top w:val="none" w:sz="0" w:space="0" w:color="auto"/>
                <w:left w:val="none" w:sz="0" w:space="0" w:color="auto"/>
                <w:bottom w:val="none" w:sz="0" w:space="0" w:color="auto"/>
                <w:right w:val="none" w:sz="0" w:space="0" w:color="auto"/>
              </w:divBdr>
              <w:divsChild>
                <w:div w:id="1125923195">
                  <w:marLeft w:val="0"/>
                  <w:marRight w:val="0"/>
                  <w:marTop w:val="0"/>
                  <w:marBottom w:val="0"/>
                  <w:divBdr>
                    <w:top w:val="none" w:sz="0" w:space="0" w:color="auto"/>
                    <w:left w:val="none" w:sz="0" w:space="0" w:color="auto"/>
                    <w:bottom w:val="none" w:sz="0" w:space="0" w:color="auto"/>
                    <w:right w:val="none" w:sz="0" w:space="0" w:color="auto"/>
                  </w:divBdr>
                  <w:divsChild>
                    <w:div w:id="145246175">
                      <w:marLeft w:val="0"/>
                      <w:marRight w:val="0"/>
                      <w:marTop w:val="0"/>
                      <w:marBottom w:val="0"/>
                      <w:divBdr>
                        <w:top w:val="none" w:sz="0" w:space="0" w:color="auto"/>
                        <w:left w:val="none" w:sz="0" w:space="0" w:color="auto"/>
                        <w:bottom w:val="none" w:sz="0" w:space="0" w:color="auto"/>
                        <w:right w:val="none" w:sz="0" w:space="0" w:color="auto"/>
                      </w:divBdr>
                      <w:divsChild>
                        <w:div w:id="1133907185">
                          <w:marLeft w:val="0"/>
                          <w:marRight w:val="0"/>
                          <w:marTop w:val="0"/>
                          <w:marBottom w:val="0"/>
                          <w:divBdr>
                            <w:top w:val="none" w:sz="0" w:space="0" w:color="auto"/>
                            <w:left w:val="none" w:sz="0" w:space="0" w:color="auto"/>
                            <w:bottom w:val="none" w:sz="0" w:space="0" w:color="auto"/>
                            <w:right w:val="none" w:sz="0" w:space="0" w:color="auto"/>
                          </w:divBdr>
                          <w:divsChild>
                            <w:div w:id="789862958">
                              <w:marLeft w:val="0"/>
                              <w:marRight w:val="0"/>
                              <w:marTop w:val="0"/>
                              <w:marBottom w:val="0"/>
                              <w:divBdr>
                                <w:top w:val="none" w:sz="0" w:space="0" w:color="auto"/>
                                <w:left w:val="none" w:sz="0" w:space="0" w:color="auto"/>
                                <w:bottom w:val="none" w:sz="0" w:space="0" w:color="auto"/>
                                <w:right w:val="none" w:sz="0" w:space="0" w:color="auto"/>
                              </w:divBdr>
                              <w:divsChild>
                                <w:div w:id="1560435368">
                                  <w:marLeft w:val="0"/>
                                  <w:marRight w:val="0"/>
                                  <w:marTop w:val="0"/>
                                  <w:marBottom w:val="0"/>
                                  <w:divBdr>
                                    <w:top w:val="none" w:sz="0" w:space="0" w:color="auto"/>
                                    <w:left w:val="none" w:sz="0" w:space="0" w:color="auto"/>
                                    <w:bottom w:val="none" w:sz="0" w:space="0" w:color="auto"/>
                                    <w:right w:val="none" w:sz="0" w:space="0" w:color="auto"/>
                                  </w:divBdr>
                                  <w:divsChild>
                                    <w:div w:id="1250188987">
                                      <w:marLeft w:val="0"/>
                                      <w:marRight w:val="0"/>
                                      <w:marTop w:val="0"/>
                                      <w:marBottom w:val="0"/>
                                      <w:divBdr>
                                        <w:top w:val="none" w:sz="0" w:space="0" w:color="auto"/>
                                        <w:left w:val="none" w:sz="0" w:space="0" w:color="auto"/>
                                        <w:bottom w:val="none" w:sz="0" w:space="0" w:color="auto"/>
                                        <w:right w:val="none" w:sz="0" w:space="0" w:color="auto"/>
                                      </w:divBdr>
                                    </w:div>
                                  </w:divsChild>
                                </w:div>
                                <w:div w:id="1117874590">
                                  <w:marLeft w:val="0"/>
                                  <w:marRight w:val="0"/>
                                  <w:marTop w:val="0"/>
                                  <w:marBottom w:val="0"/>
                                  <w:divBdr>
                                    <w:top w:val="none" w:sz="0" w:space="0" w:color="auto"/>
                                    <w:left w:val="none" w:sz="0" w:space="0" w:color="auto"/>
                                    <w:bottom w:val="none" w:sz="0" w:space="0" w:color="auto"/>
                                    <w:right w:val="none" w:sz="0" w:space="0" w:color="auto"/>
                                  </w:divBdr>
                                  <w:divsChild>
                                    <w:div w:id="265624206">
                                      <w:marLeft w:val="0"/>
                                      <w:marRight w:val="0"/>
                                      <w:marTop w:val="0"/>
                                      <w:marBottom w:val="0"/>
                                      <w:divBdr>
                                        <w:top w:val="none" w:sz="0" w:space="0" w:color="auto"/>
                                        <w:left w:val="none" w:sz="0" w:space="0" w:color="auto"/>
                                        <w:bottom w:val="none" w:sz="0" w:space="0" w:color="auto"/>
                                        <w:right w:val="none" w:sz="0" w:space="0" w:color="auto"/>
                                      </w:divBdr>
                                    </w:div>
                                  </w:divsChild>
                                </w:div>
                                <w:div w:id="926645952">
                                  <w:marLeft w:val="0"/>
                                  <w:marRight w:val="0"/>
                                  <w:marTop w:val="0"/>
                                  <w:marBottom w:val="0"/>
                                  <w:divBdr>
                                    <w:top w:val="none" w:sz="0" w:space="0" w:color="auto"/>
                                    <w:left w:val="none" w:sz="0" w:space="0" w:color="auto"/>
                                    <w:bottom w:val="none" w:sz="0" w:space="0" w:color="auto"/>
                                    <w:right w:val="none" w:sz="0" w:space="0" w:color="auto"/>
                                  </w:divBdr>
                                  <w:divsChild>
                                    <w:div w:id="80182506">
                                      <w:marLeft w:val="0"/>
                                      <w:marRight w:val="0"/>
                                      <w:marTop w:val="0"/>
                                      <w:marBottom w:val="0"/>
                                      <w:divBdr>
                                        <w:top w:val="none" w:sz="0" w:space="0" w:color="auto"/>
                                        <w:left w:val="none" w:sz="0" w:space="0" w:color="auto"/>
                                        <w:bottom w:val="none" w:sz="0" w:space="0" w:color="auto"/>
                                        <w:right w:val="none" w:sz="0" w:space="0" w:color="auto"/>
                                      </w:divBdr>
                                    </w:div>
                                  </w:divsChild>
                                </w:div>
                                <w:div w:id="1312174021">
                                  <w:marLeft w:val="0"/>
                                  <w:marRight w:val="0"/>
                                  <w:marTop w:val="0"/>
                                  <w:marBottom w:val="0"/>
                                  <w:divBdr>
                                    <w:top w:val="none" w:sz="0" w:space="0" w:color="auto"/>
                                    <w:left w:val="none" w:sz="0" w:space="0" w:color="auto"/>
                                    <w:bottom w:val="none" w:sz="0" w:space="0" w:color="auto"/>
                                    <w:right w:val="none" w:sz="0" w:space="0" w:color="auto"/>
                                  </w:divBdr>
                                  <w:divsChild>
                                    <w:div w:id="1131899576">
                                      <w:marLeft w:val="0"/>
                                      <w:marRight w:val="0"/>
                                      <w:marTop w:val="0"/>
                                      <w:marBottom w:val="0"/>
                                      <w:divBdr>
                                        <w:top w:val="none" w:sz="0" w:space="0" w:color="auto"/>
                                        <w:left w:val="none" w:sz="0" w:space="0" w:color="auto"/>
                                        <w:bottom w:val="none" w:sz="0" w:space="0" w:color="auto"/>
                                        <w:right w:val="none" w:sz="0" w:space="0" w:color="auto"/>
                                      </w:divBdr>
                                    </w:div>
                                  </w:divsChild>
                                </w:div>
                                <w:div w:id="78643988">
                                  <w:marLeft w:val="0"/>
                                  <w:marRight w:val="0"/>
                                  <w:marTop w:val="0"/>
                                  <w:marBottom w:val="0"/>
                                  <w:divBdr>
                                    <w:top w:val="none" w:sz="0" w:space="0" w:color="auto"/>
                                    <w:left w:val="none" w:sz="0" w:space="0" w:color="auto"/>
                                    <w:bottom w:val="none" w:sz="0" w:space="0" w:color="auto"/>
                                    <w:right w:val="none" w:sz="0" w:space="0" w:color="auto"/>
                                  </w:divBdr>
                                  <w:divsChild>
                                    <w:div w:id="8846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4743">
          <w:marLeft w:val="0"/>
          <w:marRight w:val="0"/>
          <w:marTop w:val="0"/>
          <w:marBottom w:val="0"/>
          <w:divBdr>
            <w:top w:val="none" w:sz="0" w:space="0" w:color="auto"/>
            <w:left w:val="none" w:sz="0" w:space="0" w:color="auto"/>
            <w:bottom w:val="none" w:sz="0" w:space="0" w:color="auto"/>
            <w:right w:val="none" w:sz="0" w:space="0" w:color="auto"/>
          </w:divBdr>
          <w:divsChild>
            <w:div w:id="1691300506">
              <w:marLeft w:val="0"/>
              <w:marRight w:val="0"/>
              <w:marTop w:val="0"/>
              <w:marBottom w:val="0"/>
              <w:divBdr>
                <w:top w:val="none" w:sz="0" w:space="0" w:color="auto"/>
                <w:left w:val="none" w:sz="0" w:space="0" w:color="auto"/>
                <w:bottom w:val="none" w:sz="0" w:space="0" w:color="auto"/>
                <w:right w:val="none" w:sz="0" w:space="0" w:color="auto"/>
              </w:divBdr>
            </w:div>
            <w:div w:id="1079715587">
              <w:marLeft w:val="0"/>
              <w:marRight w:val="0"/>
              <w:marTop w:val="0"/>
              <w:marBottom w:val="0"/>
              <w:divBdr>
                <w:top w:val="none" w:sz="0" w:space="0" w:color="auto"/>
                <w:left w:val="none" w:sz="0" w:space="0" w:color="auto"/>
                <w:bottom w:val="none" w:sz="0" w:space="0" w:color="auto"/>
                <w:right w:val="none" w:sz="0" w:space="0" w:color="auto"/>
              </w:divBdr>
              <w:divsChild>
                <w:div w:id="466970826">
                  <w:marLeft w:val="0"/>
                  <w:marRight w:val="0"/>
                  <w:marTop w:val="0"/>
                  <w:marBottom w:val="0"/>
                  <w:divBdr>
                    <w:top w:val="none" w:sz="0" w:space="0" w:color="auto"/>
                    <w:left w:val="none" w:sz="0" w:space="0" w:color="auto"/>
                    <w:bottom w:val="none" w:sz="0" w:space="0" w:color="auto"/>
                    <w:right w:val="none" w:sz="0" w:space="0" w:color="auto"/>
                  </w:divBdr>
                  <w:divsChild>
                    <w:div w:id="305402128">
                      <w:marLeft w:val="0"/>
                      <w:marRight w:val="0"/>
                      <w:marTop w:val="0"/>
                      <w:marBottom w:val="0"/>
                      <w:divBdr>
                        <w:top w:val="none" w:sz="0" w:space="0" w:color="auto"/>
                        <w:left w:val="none" w:sz="0" w:space="0" w:color="auto"/>
                        <w:bottom w:val="none" w:sz="0" w:space="0" w:color="auto"/>
                        <w:right w:val="none" w:sz="0" w:space="0" w:color="auto"/>
                      </w:divBdr>
                      <w:divsChild>
                        <w:div w:id="628971096">
                          <w:marLeft w:val="0"/>
                          <w:marRight w:val="0"/>
                          <w:marTop w:val="0"/>
                          <w:marBottom w:val="0"/>
                          <w:divBdr>
                            <w:top w:val="none" w:sz="0" w:space="0" w:color="auto"/>
                            <w:left w:val="none" w:sz="0" w:space="0" w:color="auto"/>
                            <w:bottom w:val="none" w:sz="0" w:space="0" w:color="auto"/>
                            <w:right w:val="none" w:sz="0" w:space="0" w:color="auto"/>
                          </w:divBdr>
                          <w:divsChild>
                            <w:div w:id="1030305136">
                              <w:marLeft w:val="0"/>
                              <w:marRight w:val="0"/>
                              <w:marTop w:val="0"/>
                              <w:marBottom w:val="0"/>
                              <w:divBdr>
                                <w:top w:val="none" w:sz="0" w:space="0" w:color="auto"/>
                                <w:left w:val="none" w:sz="0" w:space="0" w:color="auto"/>
                                <w:bottom w:val="none" w:sz="0" w:space="0" w:color="auto"/>
                                <w:right w:val="none" w:sz="0" w:space="0" w:color="auto"/>
                              </w:divBdr>
                              <w:divsChild>
                                <w:div w:id="726339603">
                                  <w:marLeft w:val="0"/>
                                  <w:marRight w:val="0"/>
                                  <w:marTop w:val="0"/>
                                  <w:marBottom w:val="0"/>
                                  <w:divBdr>
                                    <w:top w:val="none" w:sz="0" w:space="0" w:color="auto"/>
                                    <w:left w:val="none" w:sz="0" w:space="0" w:color="auto"/>
                                    <w:bottom w:val="none" w:sz="0" w:space="0" w:color="auto"/>
                                    <w:right w:val="none" w:sz="0" w:space="0" w:color="auto"/>
                                  </w:divBdr>
                                  <w:divsChild>
                                    <w:div w:id="2098596796">
                                      <w:marLeft w:val="0"/>
                                      <w:marRight w:val="0"/>
                                      <w:marTop w:val="0"/>
                                      <w:marBottom w:val="0"/>
                                      <w:divBdr>
                                        <w:top w:val="none" w:sz="0" w:space="0" w:color="auto"/>
                                        <w:left w:val="none" w:sz="0" w:space="0" w:color="auto"/>
                                        <w:bottom w:val="none" w:sz="0" w:space="0" w:color="auto"/>
                                        <w:right w:val="none" w:sz="0" w:space="0" w:color="auto"/>
                                      </w:divBdr>
                                    </w:div>
                                  </w:divsChild>
                                </w:div>
                                <w:div w:id="1850874847">
                                  <w:marLeft w:val="0"/>
                                  <w:marRight w:val="0"/>
                                  <w:marTop w:val="0"/>
                                  <w:marBottom w:val="0"/>
                                  <w:divBdr>
                                    <w:top w:val="none" w:sz="0" w:space="0" w:color="auto"/>
                                    <w:left w:val="none" w:sz="0" w:space="0" w:color="auto"/>
                                    <w:bottom w:val="none" w:sz="0" w:space="0" w:color="auto"/>
                                    <w:right w:val="none" w:sz="0" w:space="0" w:color="auto"/>
                                  </w:divBdr>
                                  <w:divsChild>
                                    <w:div w:id="1134644382">
                                      <w:marLeft w:val="0"/>
                                      <w:marRight w:val="0"/>
                                      <w:marTop w:val="0"/>
                                      <w:marBottom w:val="0"/>
                                      <w:divBdr>
                                        <w:top w:val="none" w:sz="0" w:space="0" w:color="auto"/>
                                        <w:left w:val="none" w:sz="0" w:space="0" w:color="auto"/>
                                        <w:bottom w:val="none" w:sz="0" w:space="0" w:color="auto"/>
                                        <w:right w:val="none" w:sz="0" w:space="0" w:color="auto"/>
                                      </w:divBdr>
                                    </w:div>
                                  </w:divsChild>
                                </w:div>
                                <w:div w:id="451360625">
                                  <w:marLeft w:val="0"/>
                                  <w:marRight w:val="0"/>
                                  <w:marTop w:val="0"/>
                                  <w:marBottom w:val="0"/>
                                  <w:divBdr>
                                    <w:top w:val="none" w:sz="0" w:space="0" w:color="auto"/>
                                    <w:left w:val="none" w:sz="0" w:space="0" w:color="auto"/>
                                    <w:bottom w:val="none" w:sz="0" w:space="0" w:color="auto"/>
                                    <w:right w:val="none" w:sz="0" w:space="0" w:color="auto"/>
                                  </w:divBdr>
                                  <w:divsChild>
                                    <w:div w:id="1328554324">
                                      <w:marLeft w:val="0"/>
                                      <w:marRight w:val="0"/>
                                      <w:marTop w:val="0"/>
                                      <w:marBottom w:val="0"/>
                                      <w:divBdr>
                                        <w:top w:val="none" w:sz="0" w:space="0" w:color="auto"/>
                                        <w:left w:val="none" w:sz="0" w:space="0" w:color="auto"/>
                                        <w:bottom w:val="none" w:sz="0" w:space="0" w:color="auto"/>
                                        <w:right w:val="none" w:sz="0" w:space="0" w:color="auto"/>
                                      </w:divBdr>
                                    </w:div>
                                  </w:divsChild>
                                </w:div>
                                <w:div w:id="1217620010">
                                  <w:marLeft w:val="0"/>
                                  <w:marRight w:val="0"/>
                                  <w:marTop w:val="0"/>
                                  <w:marBottom w:val="0"/>
                                  <w:divBdr>
                                    <w:top w:val="none" w:sz="0" w:space="0" w:color="auto"/>
                                    <w:left w:val="none" w:sz="0" w:space="0" w:color="auto"/>
                                    <w:bottom w:val="none" w:sz="0" w:space="0" w:color="auto"/>
                                    <w:right w:val="none" w:sz="0" w:space="0" w:color="auto"/>
                                  </w:divBdr>
                                  <w:divsChild>
                                    <w:div w:id="612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17398">
      <w:bodyDiv w:val="1"/>
      <w:marLeft w:val="0"/>
      <w:marRight w:val="0"/>
      <w:marTop w:val="0"/>
      <w:marBottom w:val="0"/>
      <w:divBdr>
        <w:top w:val="none" w:sz="0" w:space="0" w:color="auto"/>
        <w:left w:val="none" w:sz="0" w:space="0" w:color="auto"/>
        <w:bottom w:val="none" w:sz="0" w:space="0" w:color="auto"/>
        <w:right w:val="none" w:sz="0" w:space="0" w:color="auto"/>
      </w:divBdr>
      <w:divsChild>
        <w:div w:id="855653964">
          <w:marLeft w:val="0"/>
          <w:marRight w:val="0"/>
          <w:marTop w:val="0"/>
          <w:marBottom w:val="0"/>
          <w:divBdr>
            <w:top w:val="none" w:sz="0" w:space="0" w:color="auto"/>
            <w:left w:val="none" w:sz="0" w:space="0" w:color="auto"/>
            <w:bottom w:val="none" w:sz="0" w:space="0" w:color="auto"/>
            <w:right w:val="none" w:sz="0" w:space="0" w:color="auto"/>
          </w:divBdr>
          <w:divsChild>
            <w:div w:id="1529951980">
              <w:marLeft w:val="0"/>
              <w:marRight w:val="0"/>
              <w:marTop w:val="0"/>
              <w:marBottom w:val="0"/>
              <w:divBdr>
                <w:top w:val="none" w:sz="0" w:space="0" w:color="auto"/>
                <w:left w:val="none" w:sz="0" w:space="0" w:color="auto"/>
                <w:bottom w:val="none" w:sz="0" w:space="0" w:color="auto"/>
                <w:right w:val="none" w:sz="0" w:space="0" w:color="auto"/>
              </w:divBdr>
            </w:div>
            <w:div w:id="595557740">
              <w:marLeft w:val="0"/>
              <w:marRight w:val="0"/>
              <w:marTop w:val="0"/>
              <w:marBottom w:val="0"/>
              <w:divBdr>
                <w:top w:val="none" w:sz="0" w:space="0" w:color="auto"/>
                <w:left w:val="none" w:sz="0" w:space="0" w:color="auto"/>
                <w:bottom w:val="none" w:sz="0" w:space="0" w:color="auto"/>
                <w:right w:val="none" w:sz="0" w:space="0" w:color="auto"/>
              </w:divBdr>
            </w:div>
            <w:div w:id="1215190850">
              <w:marLeft w:val="0"/>
              <w:marRight w:val="0"/>
              <w:marTop w:val="0"/>
              <w:marBottom w:val="0"/>
              <w:divBdr>
                <w:top w:val="none" w:sz="0" w:space="0" w:color="auto"/>
                <w:left w:val="none" w:sz="0" w:space="0" w:color="auto"/>
                <w:bottom w:val="none" w:sz="0" w:space="0" w:color="auto"/>
                <w:right w:val="none" w:sz="0" w:space="0" w:color="auto"/>
              </w:divBdr>
              <w:divsChild>
                <w:div w:id="1191070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351823">
          <w:marLeft w:val="0"/>
          <w:marRight w:val="0"/>
          <w:marTop w:val="0"/>
          <w:marBottom w:val="0"/>
          <w:divBdr>
            <w:top w:val="none" w:sz="0" w:space="0" w:color="auto"/>
            <w:left w:val="none" w:sz="0" w:space="0" w:color="auto"/>
            <w:bottom w:val="none" w:sz="0" w:space="0" w:color="auto"/>
            <w:right w:val="none" w:sz="0" w:space="0" w:color="auto"/>
          </w:divBdr>
        </w:div>
        <w:div w:id="390663529">
          <w:marLeft w:val="0"/>
          <w:marRight w:val="0"/>
          <w:marTop w:val="0"/>
          <w:marBottom w:val="0"/>
          <w:divBdr>
            <w:top w:val="none" w:sz="0" w:space="0" w:color="auto"/>
            <w:left w:val="none" w:sz="0" w:space="0" w:color="auto"/>
            <w:bottom w:val="none" w:sz="0" w:space="0" w:color="auto"/>
            <w:right w:val="none" w:sz="0" w:space="0" w:color="auto"/>
          </w:divBdr>
          <w:divsChild>
            <w:div w:id="1059017688">
              <w:marLeft w:val="0"/>
              <w:marRight w:val="0"/>
              <w:marTop w:val="0"/>
              <w:marBottom w:val="0"/>
              <w:divBdr>
                <w:top w:val="none" w:sz="0" w:space="0" w:color="auto"/>
                <w:left w:val="none" w:sz="0" w:space="0" w:color="auto"/>
                <w:bottom w:val="none" w:sz="0" w:space="0" w:color="auto"/>
                <w:right w:val="none" w:sz="0" w:space="0" w:color="auto"/>
              </w:divBdr>
              <w:divsChild>
                <w:div w:id="1765766126">
                  <w:marLeft w:val="0"/>
                  <w:marRight w:val="0"/>
                  <w:marTop w:val="0"/>
                  <w:marBottom w:val="0"/>
                  <w:divBdr>
                    <w:top w:val="none" w:sz="0" w:space="0" w:color="auto"/>
                    <w:left w:val="none" w:sz="0" w:space="0" w:color="auto"/>
                    <w:bottom w:val="none" w:sz="0" w:space="0" w:color="auto"/>
                    <w:right w:val="none" w:sz="0" w:space="0" w:color="auto"/>
                  </w:divBdr>
                </w:div>
                <w:div w:id="7405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Ferguson-Florissant School District</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lwolpert</dc:creator>
  <cp:lastModifiedBy>dbodden</cp:lastModifiedBy>
  <cp:revision>2</cp:revision>
  <dcterms:created xsi:type="dcterms:W3CDTF">2017-01-27T22:31:00Z</dcterms:created>
  <dcterms:modified xsi:type="dcterms:W3CDTF">2017-01-27T22:31:00Z</dcterms:modified>
</cp:coreProperties>
</file>